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FA8B" w14:textId="77777777" w:rsidR="00A73A9F" w:rsidRDefault="00FC3AC3">
      <w:pPr>
        <w:spacing w:after="0" w:line="259" w:lineRule="auto"/>
        <w:ind w:left="-5" w:right="538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4293A01" wp14:editId="4CA3211D">
            <wp:simplePos x="0" y="0"/>
            <wp:positionH relativeFrom="column">
              <wp:posOffset>3832936</wp:posOffset>
            </wp:positionH>
            <wp:positionV relativeFrom="paragraph">
              <wp:posOffset>-40335</wp:posOffset>
            </wp:positionV>
            <wp:extent cx="1588770" cy="638073"/>
            <wp:effectExtent l="0" t="0" r="0" b="0"/>
            <wp:wrapSquare wrapText="bothSides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88770" cy="638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P-ISSN: 3047-352, E-ISSN: 3047-7018 </w:t>
      </w:r>
    </w:p>
    <w:p w14:paraId="4D905EFE" w14:textId="479B3690" w:rsidR="00A73A9F" w:rsidRDefault="00FC3AC3">
      <w:pPr>
        <w:spacing w:after="0" w:line="259" w:lineRule="auto"/>
        <w:ind w:left="-5" w:right="538"/>
        <w:jc w:val="left"/>
      </w:pPr>
      <w:r>
        <w:rPr>
          <w:sz w:val="20"/>
        </w:rPr>
        <w:t>JURAMA, Vol. 2, No. 2, Mei-</w:t>
      </w:r>
      <w:proofErr w:type="spellStart"/>
      <w:r w:rsidR="00A02F77">
        <w:rPr>
          <w:sz w:val="20"/>
        </w:rPr>
        <w:t>Juli</w:t>
      </w:r>
      <w:proofErr w:type="spellEnd"/>
      <w:r>
        <w:rPr>
          <w:sz w:val="20"/>
        </w:rPr>
        <w:t xml:space="preserve"> 2025 (</w:t>
      </w:r>
      <w:r w:rsidR="00A02F77">
        <w:rPr>
          <w:sz w:val="18"/>
        </w:rPr>
        <w:t>290 -301</w:t>
      </w:r>
      <w:r>
        <w:rPr>
          <w:sz w:val="20"/>
        </w:rPr>
        <w:t xml:space="preserve">) </w:t>
      </w:r>
    </w:p>
    <w:p w14:paraId="36990E77" w14:textId="77777777" w:rsidR="00A73A9F" w:rsidRDefault="00FC3AC3">
      <w:pPr>
        <w:spacing w:after="0" w:line="259" w:lineRule="auto"/>
        <w:ind w:left="-5" w:right="538"/>
        <w:jc w:val="left"/>
      </w:pPr>
      <w:r>
        <w:rPr>
          <w:sz w:val="20"/>
        </w:rPr>
        <w:t xml:space="preserve">©2024 Lembaga </w:t>
      </w:r>
      <w:proofErr w:type="spellStart"/>
      <w:r>
        <w:rPr>
          <w:sz w:val="20"/>
        </w:rPr>
        <w:t>Aspirasi</w:t>
      </w:r>
      <w:proofErr w:type="spellEnd"/>
      <w:r>
        <w:rPr>
          <w:sz w:val="20"/>
        </w:rPr>
        <w:t xml:space="preserve"> Pendidikan,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dan </w:t>
      </w:r>
    </w:p>
    <w:p w14:paraId="28CCC885" w14:textId="77777777" w:rsidR="00A73A9F" w:rsidRDefault="00FC3AC3">
      <w:pPr>
        <w:spacing w:after="0" w:line="259" w:lineRule="auto"/>
        <w:ind w:left="-5" w:right="538"/>
        <w:jc w:val="left"/>
      </w:pPr>
      <w:proofErr w:type="spellStart"/>
      <w:r>
        <w:rPr>
          <w:sz w:val="20"/>
        </w:rPr>
        <w:t>Pengabdian</w:t>
      </w:r>
      <w:proofErr w:type="spellEnd"/>
      <w:r>
        <w:rPr>
          <w:sz w:val="20"/>
        </w:rPr>
        <w:t xml:space="preserve"> Putra </w:t>
      </w:r>
      <w:proofErr w:type="spellStart"/>
      <w:r>
        <w:rPr>
          <w:sz w:val="20"/>
        </w:rPr>
        <w:t>Bangsa</w:t>
      </w:r>
      <w:proofErr w:type="spellEnd"/>
      <w:r>
        <w:rPr>
          <w:sz w:val="20"/>
        </w:rPr>
        <w:t xml:space="preserve"> (LP4B) Tangerang Selatan </w:t>
      </w:r>
    </w:p>
    <w:p w14:paraId="53354F43" w14:textId="77777777" w:rsidR="00A73A9F" w:rsidRDefault="00FC3AC3">
      <w:pPr>
        <w:spacing w:after="36" w:line="259" w:lineRule="auto"/>
        <w:ind w:left="53" w:right="538" w:firstLine="0"/>
        <w:jc w:val="center"/>
      </w:pPr>
      <w:r>
        <w:rPr>
          <w:b/>
        </w:rPr>
        <w:t xml:space="preserve"> </w:t>
      </w:r>
    </w:p>
    <w:p w14:paraId="3F2E98FA" w14:textId="28891FB6" w:rsidR="00A73A9F" w:rsidRDefault="00FC3AC3" w:rsidP="00A02F77">
      <w:pPr>
        <w:spacing w:after="0" w:line="237" w:lineRule="auto"/>
        <w:ind w:left="728" w:hanging="346"/>
        <w:jc w:val="center"/>
      </w:pPr>
      <w:proofErr w:type="spellStart"/>
      <w:r>
        <w:rPr>
          <w:b/>
          <w:sz w:val="28"/>
        </w:rPr>
        <w:t>Pengaruh</w:t>
      </w:r>
      <w:proofErr w:type="spellEnd"/>
      <w:r>
        <w:rPr>
          <w:b/>
          <w:sz w:val="28"/>
        </w:rPr>
        <w:t xml:space="preserve"> Net Profit Margin (NPM) dan Debt </w:t>
      </w:r>
      <w:proofErr w:type="gramStart"/>
      <w:r>
        <w:rPr>
          <w:b/>
          <w:sz w:val="28"/>
        </w:rPr>
        <w:t>To</w:t>
      </w:r>
      <w:proofErr w:type="gramEnd"/>
      <w:r>
        <w:rPr>
          <w:b/>
          <w:sz w:val="28"/>
        </w:rPr>
        <w:t xml:space="preserve"> Equity Ratio (DER) </w:t>
      </w:r>
      <w:proofErr w:type="spellStart"/>
      <w:r>
        <w:rPr>
          <w:b/>
          <w:sz w:val="28"/>
        </w:rPr>
        <w:t>terhadap</w:t>
      </w:r>
      <w:proofErr w:type="spellEnd"/>
      <w:r>
        <w:rPr>
          <w:b/>
          <w:sz w:val="28"/>
        </w:rPr>
        <w:t xml:space="preserve"> Return On Assets (ROA) pada PT </w:t>
      </w:r>
      <w:proofErr w:type="spellStart"/>
      <w:r>
        <w:rPr>
          <w:b/>
          <w:sz w:val="28"/>
        </w:rPr>
        <w:t>Mayora</w:t>
      </w:r>
      <w:proofErr w:type="spellEnd"/>
      <w:r>
        <w:rPr>
          <w:b/>
          <w:sz w:val="28"/>
        </w:rPr>
        <w:t xml:space="preserve"> Indah </w:t>
      </w:r>
      <w:proofErr w:type="spellStart"/>
      <w:r>
        <w:rPr>
          <w:b/>
          <w:sz w:val="28"/>
        </w:rPr>
        <w:t>Tbk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Periode</w:t>
      </w:r>
      <w:proofErr w:type="spellEnd"/>
      <w:r>
        <w:rPr>
          <w:b/>
          <w:sz w:val="28"/>
        </w:rPr>
        <w:t xml:space="preserve"> 2014 - 2023</w:t>
      </w:r>
    </w:p>
    <w:p w14:paraId="79AF8E47" w14:textId="77777777" w:rsidR="00A73A9F" w:rsidRDefault="00FC3AC3">
      <w:pPr>
        <w:spacing w:after="0" w:line="259" w:lineRule="auto"/>
        <w:ind w:left="773" w:firstLine="0"/>
        <w:jc w:val="center"/>
      </w:pPr>
      <w:r>
        <w:rPr>
          <w:b/>
        </w:rPr>
        <w:t xml:space="preserve"> </w:t>
      </w:r>
    </w:p>
    <w:p w14:paraId="5EF2235E" w14:textId="77777777" w:rsidR="00A73A9F" w:rsidRDefault="00FC3AC3">
      <w:pPr>
        <w:spacing w:after="26" w:line="259" w:lineRule="auto"/>
        <w:ind w:left="0" w:right="5" w:firstLine="0"/>
        <w:jc w:val="center"/>
      </w:pPr>
      <w:r>
        <w:rPr>
          <w:b/>
          <w:sz w:val="20"/>
        </w:rPr>
        <w:t>Emelia Dian Malino</w:t>
      </w:r>
      <w:r>
        <w:rPr>
          <w:b/>
          <w:sz w:val="20"/>
          <w:vertAlign w:val="superscript"/>
        </w:rPr>
        <w:t>1</w:t>
      </w:r>
      <w:r>
        <w:rPr>
          <w:b/>
          <w:sz w:val="20"/>
        </w:rPr>
        <w:t>,</w:t>
      </w:r>
      <w:r>
        <w:rPr>
          <w:sz w:val="20"/>
        </w:rPr>
        <w:t xml:space="preserve"> </w:t>
      </w:r>
      <w:r>
        <w:rPr>
          <w:b/>
          <w:sz w:val="20"/>
        </w:rPr>
        <w:t xml:space="preserve">Mohamad </w:t>
      </w:r>
      <w:proofErr w:type="spellStart"/>
      <w:r>
        <w:rPr>
          <w:b/>
          <w:sz w:val="20"/>
        </w:rPr>
        <w:t>Duddy</w:t>
      </w:r>
      <w:proofErr w:type="spellEnd"/>
      <w:r>
        <w:rPr>
          <w:b/>
          <w:sz w:val="20"/>
        </w:rPr>
        <w:t xml:space="preserve"> Dinantara</w:t>
      </w:r>
      <w:r>
        <w:rPr>
          <w:b/>
          <w:sz w:val="20"/>
          <w:vertAlign w:val="superscript"/>
        </w:rPr>
        <w:t>2*</w:t>
      </w:r>
      <w:r>
        <w:rPr>
          <w:b/>
          <w:sz w:val="20"/>
        </w:rPr>
        <w:t xml:space="preserve"> </w:t>
      </w:r>
    </w:p>
    <w:p w14:paraId="0A43A472" w14:textId="77777777" w:rsidR="00A73A9F" w:rsidRDefault="00FC3AC3">
      <w:pPr>
        <w:spacing w:after="0" w:line="257" w:lineRule="auto"/>
        <w:ind w:left="516" w:right="471" w:firstLine="0"/>
        <w:jc w:val="center"/>
      </w:pPr>
      <w:r>
        <w:rPr>
          <w:sz w:val="20"/>
          <w:vertAlign w:val="superscript"/>
        </w:rPr>
        <w:t>1</w:t>
      </w:r>
      <w:r>
        <w:rPr>
          <w:sz w:val="20"/>
        </w:rPr>
        <w:t xml:space="preserve">Fakultas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Bisnis</w:t>
      </w:r>
      <w:proofErr w:type="spellEnd"/>
      <w:r>
        <w:rPr>
          <w:sz w:val="20"/>
        </w:rPr>
        <w:t xml:space="preserve">, Universitas </w:t>
      </w:r>
      <w:proofErr w:type="spellStart"/>
      <w:proofErr w:type="gramStart"/>
      <w:r>
        <w:rPr>
          <w:sz w:val="20"/>
        </w:rPr>
        <w:t>Pamulang</w:t>
      </w:r>
      <w:proofErr w:type="spellEnd"/>
      <w:r>
        <w:rPr>
          <w:sz w:val="20"/>
        </w:rPr>
        <w:t xml:space="preserve"> ;</w:t>
      </w:r>
      <w:proofErr w:type="gramEnd"/>
      <w:r>
        <w:rPr>
          <w:sz w:val="20"/>
        </w:rPr>
        <w:t xml:space="preserve"> </w:t>
      </w:r>
      <w:r>
        <w:rPr>
          <w:color w:val="0563C1"/>
          <w:sz w:val="20"/>
          <w:u w:val="single" w:color="0563C1"/>
        </w:rPr>
        <w:t>Emeliadianmalino881@gmail.com</w:t>
      </w:r>
      <w:r>
        <w:rPr>
          <w:sz w:val="20"/>
        </w:rPr>
        <w:t xml:space="preserve"> </w:t>
      </w:r>
      <w:r>
        <w:rPr>
          <w:sz w:val="20"/>
          <w:vertAlign w:val="superscript"/>
        </w:rPr>
        <w:t>2*</w:t>
      </w:r>
      <w:proofErr w:type="spellStart"/>
      <w:r>
        <w:rPr>
          <w:sz w:val="20"/>
        </w:rPr>
        <w:t>Fakultas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Ekonomi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Bisnis</w:t>
      </w:r>
      <w:proofErr w:type="spellEnd"/>
      <w:r>
        <w:rPr>
          <w:sz w:val="20"/>
        </w:rPr>
        <w:t xml:space="preserve">, Universitas </w:t>
      </w:r>
      <w:proofErr w:type="spellStart"/>
      <w:r>
        <w:rPr>
          <w:sz w:val="20"/>
        </w:rPr>
        <w:t>Pamulang</w:t>
      </w:r>
      <w:proofErr w:type="spellEnd"/>
      <w:r>
        <w:rPr>
          <w:sz w:val="20"/>
        </w:rPr>
        <w:t xml:space="preserve">; </w:t>
      </w:r>
      <w:r>
        <w:rPr>
          <w:color w:val="0563C1"/>
          <w:sz w:val="20"/>
          <w:u w:val="single" w:color="0563C1"/>
        </w:rPr>
        <w:t>dosen00818@unpam.ac.id</w:t>
      </w:r>
      <w:r>
        <w:rPr>
          <w:sz w:val="20"/>
        </w:rPr>
        <w:t xml:space="preserve"> </w:t>
      </w:r>
    </w:p>
    <w:p w14:paraId="60084DFA" w14:textId="77777777" w:rsidR="00A73A9F" w:rsidRDefault="00FC3AC3">
      <w:pPr>
        <w:spacing w:after="0" w:line="259" w:lineRule="auto"/>
        <w:ind w:left="47" w:firstLine="0"/>
        <w:jc w:val="center"/>
      </w:pPr>
      <w:r>
        <w:rPr>
          <w:sz w:val="20"/>
        </w:rPr>
        <w:t xml:space="preserve"> </w:t>
      </w:r>
    </w:p>
    <w:p w14:paraId="39A4623D" w14:textId="333889FB" w:rsidR="00A73A9F" w:rsidRDefault="00FC3AC3" w:rsidP="003E5E66">
      <w:pPr>
        <w:pBdr>
          <w:bottom w:val="single" w:sz="4" w:space="1" w:color="152935"/>
        </w:pBdr>
        <w:spacing w:after="0" w:line="259" w:lineRule="auto"/>
        <w:ind w:left="-5" w:right="4"/>
        <w:jc w:val="center"/>
      </w:pPr>
      <w:r>
        <w:rPr>
          <w:sz w:val="20"/>
        </w:rPr>
        <w:t>*</w:t>
      </w:r>
      <w:proofErr w:type="spellStart"/>
      <w:r>
        <w:rPr>
          <w:sz w:val="20"/>
        </w:rPr>
        <w:t>Korespondensi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Penulis</w:t>
      </w:r>
      <w:proofErr w:type="spellEnd"/>
    </w:p>
    <w:p w14:paraId="72597FA5" w14:textId="30B41F54" w:rsidR="00A73A9F" w:rsidRDefault="00A73A9F">
      <w:pPr>
        <w:spacing w:after="74" w:line="259" w:lineRule="auto"/>
        <w:ind w:left="-29" w:right="-27" w:firstLine="0"/>
        <w:jc w:val="left"/>
      </w:pPr>
    </w:p>
    <w:p w14:paraId="6E82D3B3" w14:textId="77777777" w:rsidR="00A73A9F" w:rsidRDefault="00FC3AC3">
      <w:pPr>
        <w:pStyle w:val="Heading1"/>
        <w:ind w:left="1256" w:right="1248"/>
        <w:jc w:val="center"/>
      </w:pPr>
      <w:proofErr w:type="spellStart"/>
      <w:r>
        <w:rPr>
          <w:sz w:val="22"/>
        </w:rPr>
        <w:t>Abstrak</w:t>
      </w:r>
      <w:proofErr w:type="spellEnd"/>
      <w:r>
        <w:rPr>
          <w:b w:val="0"/>
          <w:sz w:val="22"/>
        </w:rPr>
        <w:t xml:space="preserve"> </w:t>
      </w:r>
    </w:p>
    <w:p w14:paraId="2C00767C" w14:textId="77777777" w:rsidR="00A73A9F" w:rsidRDefault="00FC3AC3">
      <w:pPr>
        <w:ind w:left="-5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Net Profit Margin (NPM) dan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terhadap</w:t>
      </w:r>
      <w:proofErr w:type="spellEnd"/>
      <w:r>
        <w:t xml:space="preserve"> Return On Assets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2014 - 2023.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Data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. Teknik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, uji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, uji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berganda</w:t>
      </w:r>
      <w:proofErr w:type="spellEnd"/>
      <w:r>
        <w:t xml:space="preserve">, uji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determinasi</w:t>
      </w:r>
      <w:proofErr w:type="spellEnd"/>
      <w:r>
        <w:t xml:space="preserve">, dan uji </w:t>
      </w:r>
      <w:proofErr w:type="spellStart"/>
      <w:r>
        <w:t>hipotesis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parsial</w:t>
      </w:r>
      <w:proofErr w:type="spellEnd"/>
      <w:r>
        <w:t xml:space="preserve">, NPM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ROA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0,000 &lt; 0,05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thitung</w:t>
      </w:r>
      <w:proofErr w:type="spellEnd"/>
      <w:r>
        <w:t xml:space="preserve"> 15,632 &gt; 2,36462.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DER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ROA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0,867 &gt; 0,05 dan </w:t>
      </w:r>
      <w:proofErr w:type="spellStart"/>
      <w:r>
        <w:t>nilai</w:t>
      </w:r>
      <w:proofErr w:type="spellEnd"/>
      <w:r>
        <w:t xml:space="preserve"> t-</w:t>
      </w:r>
      <w:proofErr w:type="spellStart"/>
      <w:r>
        <w:t>hitung</w:t>
      </w:r>
      <w:proofErr w:type="spellEnd"/>
      <w:r>
        <w:t xml:space="preserve"> 0,174 &lt; 2,36462.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, NPM dan DER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ROA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signifikansi</w:t>
      </w:r>
      <w:proofErr w:type="spellEnd"/>
      <w:r>
        <w:t xml:space="preserve"> 0,000 &lt; 0,05 dan </w:t>
      </w:r>
      <w:proofErr w:type="spellStart"/>
      <w:r>
        <w:t>nilai</w:t>
      </w:r>
      <w:proofErr w:type="spellEnd"/>
      <w:r>
        <w:t xml:space="preserve"> F-</w:t>
      </w:r>
      <w:proofErr w:type="spellStart"/>
      <w:r>
        <w:t>hitung</w:t>
      </w:r>
      <w:proofErr w:type="spellEnd"/>
      <w:r>
        <w:t xml:space="preserve"> 166,799 &gt; 4,46.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determinasi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NPM dan DER </w:t>
      </w:r>
      <w:proofErr w:type="spellStart"/>
      <w:r>
        <w:t>sebesar</w:t>
      </w:r>
      <w:proofErr w:type="spellEnd"/>
      <w:r>
        <w:t xml:space="preserve"> 97,9%, </w:t>
      </w:r>
      <w:proofErr w:type="spellStart"/>
      <w:r>
        <w:t>sementara</w:t>
      </w:r>
      <w:proofErr w:type="spellEnd"/>
      <w:r>
        <w:t xml:space="preserve"> 2,1%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variabel</w:t>
      </w:r>
      <w:proofErr w:type="spellEnd"/>
      <w:r>
        <w:t xml:space="preserve"> lain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r>
        <w:rPr>
          <w:b/>
          <w:i/>
        </w:rPr>
        <w:t xml:space="preserve">Kata </w:t>
      </w:r>
      <w:proofErr w:type="spellStart"/>
      <w:r>
        <w:rPr>
          <w:b/>
          <w:i/>
        </w:rPr>
        <w:t>Kunci</w:t>
      </w:r>
      <w:proofErr w:type="spellEnd"/>
      <w:r>
        <w:rPr>
          <w:i/>
        </w:rPr>
        <w:t xml:space="preserve">: Net Profit Margin; Debt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Equity Ratio; Return On Assets. </w:t>
      </w:r>
    </w:p>
    <w:p w14:paraId="28CE41A6" w14:textId="77777777" w:rsidR="00A73A9F" w:rsidRDefault="00FC3AC3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0BB9458A" w14:textId="77777777" w:rsidR="00A73A9F" w:rsidRDefault="00FC3AC3">
      <w:pPr>
        <w:pStyle w:val="Heading2"/>
        <w:spacing w:after="0" w:line="259" w:lineRule="auto"/>
        <w:ind w:left="0" w:right="2" w:firstLine="0"/>
        <w:jc w:val="center"/>
      </w:pPr>
      <w:r>
        <w:rPr>
          <w:i/>
        </w:rPr>
        <w:t xml:space="preserve">Abstract </w:t>
      </w:r>
    </w:p>
    <w:p w14:paraId="5DAD7681" w14:textId="77777777" w:rsidR="00A73A9F" w:rsidRDefault="00FC3AC3">
      <w:pPr>
        <w:spacing w:after="10"/>
        <w:ind w:left="-5"/>
      </w:pPr>
      <w:r>
        <w:rPr>
          <w:i/>
        </w:rPr>
        <w:t xml:space="preserve">This study aims to determine the effect of Net Profit Margin (NPM) and Debt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Equity Ratio (DER) on Return On Assets (ROA) at PT </w:t>
      </w:r>
      <w:proofErr w:type="spellStart"/>
      <w:r>
        <w:rPr>
          <w:i/>
        </w:rPr>
        <w:t>Mayora</w:t>
      </w:r>
      <w:proofErr w:type="spellEnd"/>
      <w:r>
        <w:rPr>
          <w:i/>
        </w:rPr>
        <w:t xml:space="preserve"> Indah </w:t>
      </w:r>
      <w:proofErr w:type="spellStart"/>
      <w:r>
        <w:rPr>
          <w:i/>
        </w:rPr>
        <w:t>Tbk</w:t>
      </w:r>
      <w:proofErr w:type="spellEnd"/>
      <w:r>
        <w:rPr>
          <w:i/>
        </w:rPr>
        <w:t xml:space="preserve"> for the period 2014 - 2023. The research method used is a quantitative method with a descriptive approach. The data used is secondary data obtained from the financial statements of PT </w:t>
      </w:r>
      <w:proofErr w:type="spellStart"/>
      <w:r>
        <w:rPr>
          <w:i/>
        </w:rPr>
        <w:t>Mayora</w:t>
      </w:r>
      <w:proofErr w:type="spellEnd"/>
      <w:r>
        <w:rPr>
          <w:i/>
        </w:rPr>
        <w:t xml:space="preserve"> Indah </w:t>
      </w:r>
      <w:proofErr w:type="spellStart"/>
      <w:r>
        <w:rPr>
          <w:i/>
        </w:rPr>
        <w:t>Tbk</w:t>
      </w:r>
      <w:proofErr w:type="spellEnd"/>
      <w:r>
        <w:rPr>
          <w:i/>
        </w:rPr>
        <w:t xml:space="preserve">. The analytical techniques employed include descriptive statistics, classical assumption tests, multiple regression tests, determination coefficient tests, and hypothesis tests. The results indicate that, partially, NPM has a significant effect on ROA with a significance value of 0.000 &lt; 0.05 and a t-value of 15.632 &gt; 2.36462. Meanwhile, DER does not have a significant effect on ROA with a significance value of 0.867 &gt; 0.05 and a t-value of 0.174 &lt; 2.36462. Simultaneously, NPM and DER have a significant effect on ROA with a significance value of 0.000 &lt; 0.05 and an F-value of 166.799 &gt; 4.46. The coefficient of determination shows that the contribution of the NPM and DER variables is 97.9%, while 2.1% is influenced by other variables not examined in this study.   </w:t>
      </w:r>
    </w:p>
    <w:p w14:paraId="62A8159E" w14:textId="77777777" w:rsidR="00A73A9F" w:rsidRDefault="00FC3AC3" w:rsidP="003E5E66">
      <w:pPr>
        <w:pBdr>
          <w:bottom w:val="single" w:sz="4" w:space="1" w:color="152935"/>
        </w:pBdr>
        <w:spacing w:after="10"/>
        <w:ind w:left="-5"/>
      </w:pPr>
      <w:r>
        <w:rPr>
          <w:b/>
          <w:i/>
        </w:rPr>
        <w:t xml:space="preserve">Keywords: </w:t>
      </w:r>
      <w:r>
        <w:rPr>
          <w:i/>
        </w:rPr>
        <w:t xml:space="preserve">Net Profit Margin; Debt </w:t>
      </w:r>
      <w:proofErr w:type="gramStart"/>
      <w:r>
        <w:rPr>
          <w:i/>
        </w:rPr>
        <w:t>To</w:t>
      </w:r>
      <w:proofErr w:type="gramEnd"/>
      <w:r>
        <w:rPr>
          <w:i/>
        </w:rPr>
        <w:t xml:space="preserve"> Equity Ratio; Return On Assets. </w:t>
      </w:r>
    </w:p>
    <w:p w14:paraId="1E2EA331" w14:textId="221D4BD1" w:rsidR="00A73A9F" w:rsidRDefault="00FC3AC3" w:rsidP="003E5E66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14:paraId="7E37633E" w14:textId="77777777" w:rsidR="00A73A9F" w:rsidRDefault="00A73A9F">
      <w:pPr>
        <w:sectPr w:rsidR="00A73A9F" w:rsidSect="00A02F7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67" w:right="1411" w:bottom="1424" w:left="1419" w:header="715" w:footer="609" w:gutter="0"/>
          <w:pgNumType w:start="290"/>
          <w:cols w:space="720"/>
        </w:sectPr>
      </w:pPr>
    </w:p>
    <w:p w14:paraId="2DE73690" w14:textId="77777777" w:rsidR="00A73A9F" w:rsidRDefault="00FC3AC3">
      <w:pPr>
        <w:pStyle w:val="Heading1"/>
        <w:ind w:left="-5"/>
      </w:pPr>
      <w:r>
        <w:t xml:space="preserve">PENDAHULUAN  </w:t>
      </w:r>
      <w:r>
        <w:rPr>
          <w:sz w:val="22"/>
        </w:rPr>
        <w:t xml:space="preserve"> </w:t>
      </w:r>
    </w:p>
    <w:p w14:paraId="1A2501AA" w14:textId="77777777" w:rsidR="00A73A9F" w:rsidRDefault="00FC3AC3">
      <w:pPr>
        <w:ind w:left="-15" w:firstLine="708"/>
      </w:pPr>
      <w:proofErr w:type="spellStart"/>
      <w:r>
        <w:t>Dalam</w:t>
      </w:r>
      <w:proofErr w:type="spellEnd"/>
      <w:r>
        <w:t xml:space="preserve"> era </w:t>
      </w:r>
      <w:proofErr w:type="spellStart"/>
      <w:r>
        <w:t>globalisasi</w:t>
      </w:r>
      <w:proofErr w:type="spellEnd"/>
      <w:r>
        <w:t xml:space="preserve">, </w:t>
      </w:r>
      <w:proofErr w:type="spellStart"/>
      <w:r>
        <w:t>persaingan</w:t>
      </w:r>
      <w:proofErr w:type="spellEnd"/>
      <w:r>
        <w:t xml:space="preserve"> di dunia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intens</w:t>
      </w:r>
      <w:proofErr w:type="spellEnd"/>
      <w:r>
        <w:t xml:space="preserve">. Dunia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perekonomian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. </w:t>
      </w:r>
      <w:proofErr w:type="spellStart"/>
      <w:r>
        <w:t>Ketatnya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dan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finansial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</w:p>
    <w:p w14:paraId="18BD97F3" w14:textId="77777777" w:rsidR="00A73A9F" w:rsidRDefault="00FC3AC3">
      <w:pPr>
        <w:ind w:left="-5"/>
      </w:pPr>
      <w:r>
        <w:lastRenderedPageBreak/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yang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Assets (ROA).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Hery</w:t>
      </w:r>
      <w:proofErr w:type="spellEnd"/>
      <w:r>
        <w:t xml:space="preserve"> (2020:193), "Return </w:t>
      </w:r>
      <w:proofErr w:type="gramStart"/>
      <w:r>
        <w:t>On</w:t>
      </w:r>
      <w:proofErr w:type="gramEnd"/>
      <w:r>
        <w:t xml:space="preserve"> Assets (ROA)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pengembalian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rasio</w:t>
      </w:r>
      <w:proofErr w:type="spellEnd"/>
      <w:r>
        <w:t xml:space="preserve"> yang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." ROA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sebutan</w:t>
      </w:r>
      <w:proofErr w:type="spellEnd"/>
      <w:r>
        <w:t xml:space="preserve"> lain Return </w:t>
      </w:r>
      <w:proofErr w:type="gramStart"/>
      <w:r>
        <w:t>On</w:t>
      </w:r>
      <w:proofErr w:type="gramEnd"/>
      <w:r>
        <w:t xml:space="preserve"> Assets (ROA) </w:t>
      </w:r>
      <w:proofErr w:type="spellStart"/>
      <w:r>
        <w:t>memperlihatkan</w:t>
      </w:r>
      <w:proofErr w:type="spellEnd"/>
      <w:r>
        <w:t xml:space="preserve"> </w:t>
      </w:r>
      <w:proofErr w:type="spellStart"/>
      <w:r>
        <w:t>kapabilitas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pada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asetnya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,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Pada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adapun</w:t>
      </w:r>
      <w:proofErr w:type="spellEnd"/>
      <w:r>
        <w:t xml:space="preserve"> </w:t>
      </w:r>
      <w:proofErr w:type="spellStart"/>
      <w:r>
        <w:t>Faktorfaktor</w:t>
      </w:r>
      <w:proofErr w:type="spellEnd"/>
      <w:r>
        <w:t xml:space="preserve"> yang </w:t>
      </w:r>
      <w:proofErr w:type="spellStart"/>
      <w:r>
        <w:t>memengaruhi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Assets (ROA), </w:t>
      </w:r>
      <w:proofErr w:type="spellStart"/>
      <w:r>
        <w:t>seperti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Debt To Equity Ratio (DER). Net Profit Margin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metrik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kapabilitas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unit </w:t>
      </w:r>
      <w:proofErr w:type="spellStart"/>
      <w:r>
        <w:t>pendapatan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. Ketika NPM </w:t>
      </w:r>
      <w:proofErr w:type="spellStart"/>
      <w:r>
        <w:t>meningkat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memperhitungkan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, </w:t>
      </w:r>
      <w:proofErr w:type="spellStart"/>
      <w:r>
        <w:t>bunga</w:t>
      </w:r>
      <w:proofErr w:type="spellEnd"/>
      <w:r>
        <w:t xml:space="preserve">, dan </w:t>
      </w:r>
      <w:proofErr w:type="spellStart"/>
      <w:r>
        <w:t>pajak</w:t>
      </w:r>
      <w:proofErr w:type="spellEnd"/>
      <w:r>
        <w:t xml:space="preserve">. </w:t>
      </w:r>
      <w:proofErr w:type="spellStart"/>
      <w:r>
        <w:t>Seperti</w:t>
      </w:r>
      <w:proofErr w:type="spellEnd"/>
      <w:r>
        <w:t xml:space="preserve"> yang </w:t>
      </w:r>
      <w:proofErr w:type="spellStart"/>
      <w:r>
        <w:t>dijelaskan</w:t>
      </w:r>
      <w:proofErr w:type="spellEnd"/>
      <w:r>
        <w:t xml:space="preserve"> oleh Erna </w:t>
      </w:r>
      <w:proofErr w:type="spellStart"/>
      <w:r>
        <w:t>Chotidjah</w:t>
      </w:r>
      <w:proofErr w:type="spellEnd"/>
      <w:r>
        <w:t xml:space="preserve"> (2023:37), “Net Profit Margin (NPM)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sisa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sesudah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, </w:t>
      </w:r>
      <w:proofErr w:type="spellStart"/>
      <w:r>
        <w:t>dikurangkan</w:t>
      </w:r>
      <w:proofErr w:type="spellEnd"/>
      <w:r>
        <w:t xml:space="preserve">.” </w:t>
      </w:r>
      <w:proofErr w:type="spellStart"/>
      <w:r>
        <w:t>Stabilitas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NPM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tahan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di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pasar yang </w:t>
      </w:r>
      <w:proofErr w:type="spellStart"/>
      <w:r>
        <w:t>ketat</w:t>
      </w:r>
      <w:proofErr w:type="spellEnd"/>
      <w:r>
        <w:t xml:space="preserve"> dan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. </w:t>
      </w:r>
    </w:p>
    <w:p w14:paraId="3C7AF9CD" w14:textId="77777777" w:rsidR="00A73A9F" w:rsidRDefault="00FC3AC3">
      <w:pPr>
        <w:ind w:left="-15" w:firstLine="708"/>
      </w:pPr>
      <w:proofErr w:type="spellStart"/>
      <w:r>
        <w:t>Sebaliknya</w:t>
      </w:r>
      <w:proofErr w:type="spellEnd"/>
      <w:r>
        <w:t xml:space="preserve">, </w:t>
      </w:r>
      <w:proofErr w:type="spellStart"/>
      <w:r>
        <w:t>penurunan</w:t>
      </w:r>
      <w:proofErr w:type="spellEnd"/>
      <w:r>
        <w:t xml:space="preserve"> yang </w:t>
      </w:r>
      <w:proofErr w:type="spellStart"/>
      <w:r>
        <w:t>berkelanjutan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Net Profit Margin (NPM)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. Perusahaan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meninjau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strategi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mencegah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pasar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ketidaksesuaian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strategi </w:t>
      </w:r>
      <w:proofErr w:type="spellStart"/>
      <w:r>
        <w:t>perusahaan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pasar. </w:t>
      </w:r>
      <w:proofErr w:type="spellStart"/>
      <w:r>
        <w:t>Studi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oleh </w:t>
      </w:r>
      <w:proofErr w:type="spellStart"/>
      <w:r>
        <w:t>Ifa</w:t>
      </w:r>
      <w:proofErr w:type="spellEnd"/>
      <w:r>
        <w:t xml:space="preserve"> </w:t>
      </w:r>
      <w:proofErr w:type="spellStart"/>
      <w:r>
        <w:t>Nurmasari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Prima </w:t>
      </w:r>
      <w:proofErr w:type="spellStart"/>
      <w:r>
        <w:t>Novia</w:t>
      </w:r>
      <w:proofErr w:type="spellEnd"/>
      <w:r>
        <w:t xml:space="preserve"> </w:t>
      </w:r>
      <w:proofErr w:type="spellStart"/>
      <w:r>
        <w:t>Ningrum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“</w:t>
      </w:r>
      <w:proofErr w:type="spellStart"/>
      <w:r>
        <w:t>Pengaruh</w:t>
      </w:r>
      <w:proofErr w:type="spellEnd"/>
      <w:r>
        <w:t xml:space="preserve"> Current Ratio, Total Assets Turnover, dan Net Profit Margin </w:t>
      </w:r>
      <w:proofErr w:type="spellStart"/>
      <w:r>
        <w:t>terhadap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Assets (PT Wilmar </w:t>
      </w:r>
      <w:proofErr w:type="spellStart"/>
      <w:r>
        <w:t>Cahaya</w:t>
      </w:r>
      <w:proofErr w:type="spellEnd"/>
      <w:r>
        <w:t xml:space="preserve"> Indonesia, </w:t>
      </w:r>
      <w:proofErr w:type="spellStart"/>
      <w:r>
        <w:t>Tbk</w:t>
      </w:r>
      <w:proofErr w:type="spellEnd"/>
      <w:r>
        <w:t xml:space="preserve">. 2010-2019)”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Net Profit Margin (NPM)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ROA.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dampat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penjualannya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Net Profit Margin yang </w:t>
      </w:r>
      <w:proofErr w:type="spellStart"/>
      <w:r>
        <w:t>besar</w:t>
      </w:r>
      <w:proofErr w:type="spellEnd"/>
      <w:r>
        <w:t xml:space="preserve">, yang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tingkatan</w:t>
      </w:r>
      <w:proofErr w:type="spellEnd"/>
      <w:r>
        <w:t xml:space="preserve"> </w:t>
      </w:r>
      <w:proofErr w:type="spellStart"/>
      <w:r>
        <w:t>profitabilitas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.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yang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,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juga </w:t>
      </w:r>
      <w:proofErr w:type="spellStart"/>
      <w:r>
        <w:t>perolehan</w:t>
      </w:r>
      <w:proofErr w:type="spellEnd"/>
      <w:r>
        <w:t xml:space="preserve"> NPM.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NPM,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agar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pengeluaran</w:t>
      </w:r>
      <w:proofErr w:type="spellEnd"/>
      <w:r>
        <w:t xml:space="preserve"> yang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 to Equity Ratio (DER), yang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pembiayaan</w:t>
      </w:r>
      <w:proofErr w:type="spellEnd"/>
      <w:r>
        <w:t xml:space="preserve"> yang </w:t>
      </w:r>
      <w:proofErr w:type="spellStart"/>
      <w:r>
        <w:t>diterapkan</w:t>
      </w:r>
      <w:proofErr w:type="spellEnd"/>
      <w:r>
        <w:t xml:space="preserve">. </w:t>
      </w:r>
    </w:p>
    <w:p w14:paraId="54CE13F9" w14:textId="77777777" w:rsidR="00A73A9F" w:rsidRDefault="00FC3AC3">
      <w:pPr>
        <w:ind w:left="-15" w:firstLine="708"/>
      </w:pPr>
      <w:proofErr w:type="spellStart"/>
      <w:r>
        <w:t>Penggunaan</w:t>
      </w:r>
      <w:proofErr w:type="spellEnd"/>
      <w:r>
        <w:t xml:space="preserve"> </w:t>
      </w:r>
      <w:proofErr w:type="spellStart"/>
      <w:r>
        <w:t>pendanaan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bermaksud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ekspansi</w:t>
      </w:r>
      <w:proofErr w:type="spellEnd"/>
      <w:r>
        <w:t xml:space="preserve">, yang pada </w:t>
      </w:r>
      <w:proofErr w:type="spellStart"/>
      <w:r>
        <w:t>gilirannya</w:t>
      </w:r>
      <w:proofErr w:type="spellEnd"/>
      <w:r>
        <w:t xml:space="preserve">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pencapaian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Assets (ROA).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tradeoff</w:t>
      </w:r>
      <w:proofErr w:type="spellEnd"/>
      <w:r>
        <w:t xml:space="preserve">, yang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profitability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naiknya</w:t>
      </w:r>
      <w:proofErr w:type="spellEnd"/>
      <w:r>
        <w:t xml:space="preserve"> Debt to Equity Ratio (DER). </w:t>
      </w:r>
      <w:proofErr w:type="spellStart"/>
      <w:r>
        <w:t>Peningkatan</w:t>
      </w:r>
      <w:proofErr w:type="spellEnd"/>
      <w:r>
        <w:t xml:space="preserve"> profitability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pengurangan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pengurangan</w:t>
      </w:r>
      <w:proofErr w:type="spellEnd"/>
      <w:r>
        <w:t xml:space="preserve"> </w:t>
      </w:r>
      <w:proofErr w:type="spellStart"/>
      <w:r>
        <w:t>bunga</w:t>
      </w:r>
      <w:proofErr w:type="spellEnd"/>
      <w:r>
        <w:t xml:space="preserve"> </w:t>
      </w:r>
      <w:proofErr w:type="spellStart"/>
      <w:r>
        <w:t>pinjaman</w:t>
      </w:r>
      <w:proofErr w:type="spellEnd"/>
      <w:r>
        <w:t xml:space="preserve"> pada </w:t>
      </w:r>
      <w:proofErr w:type="spellStart"/>
      <w:r>
        <w:t>penghasilan</w:t>
      </w:r>
      <w:proofErr w:type="spellEnd"/>
      <w:r>
        <w:t xml:space="preserve"> </w:t>
      </w:r>
      <w:proofErr w:type="spellStart"/>
      <w:r>
        <w:t>kena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, yang </w:t>
      </w:r>
      <w:proofErr w:type="spellStart"/>
      <w:r>
        <w:t>berujung</w:t>
      </w:r>
      <w:proofErr w:type="spellEnd"/>
      <w:r>
        <w:t xml:space="preserve"> pada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pajak</w:t>
      </w:r>
      <w:proofErr w:type="spellEnd"/>
      <w:r>
        <w:t xml:space="preserve">. </w:t>
      </w:r>
      <w:proofErr w:type="spellStart"/>
      <w:r>
        <w:t>Temuan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Yois</w:t>
      </w:r>
      <w:proofErr w:type="spellEnd"/>
      <w:r>
        <w:t xml:space="preserve"> </w:t>
      </w:r>
      <w:proofErr w:type="spellStart"/>
      <w:r>
        <w:t>Nelsari</w:t>
      </w:r>
      <w:proofErr w:type="spellEnd"/>
      <w:r>
        <w:t xml:space="preserve"> </w:t>
      </w:r>
      <w:proofErr w:type="spellStart"/>
      <w:r>
        <w:t>Malau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Shelly </w:t>
      </w:r>
      <w:proofErr w:type="spellStart"/>
      <w:r>
        <w:t>Alemina</w:t>
      </w:r>
      <w:proofErr w:type="spellEnd"/>
      <w:r>
        <w:t xml:space="preserve"> Br </w:t>
      </w:r>
      <w:proofErr w:type="spellStart"/>
      <w:r>
        <w:t>Surbakti</w:t>
      </w:r>
      <w:proofErr w:type="spellEnd"/>
      <w:r>
        <w:t xml:space="preserve"> (2020) juga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berjudul</w:t>
      </w:r>
      <w:proofErr w:type="spellEnd"/>
      <w:r>
        <w:t xml:space="preserve"> “</w:t>
      </w:r>
      <w:proofErr w:type="spellStart"/>
      <w:r>
        <w:t>Pengaruh</w:t>
      </w:r>
      <w:proofErr w:type="spellEnd"/>
      <w:r>
        <w:t xml:space="preserve"> Current Ratio, Net Profit Margin, dan Debt to Equity Ratio </w:t>
      </w:r>
      <w:proofErr w:type="spellStart"/>
      <w:r>
        <w:t>terhadap</w:t>
      </w:r>
      <w:proofErr w:type="spellEnd"/>
      <w:r>
        <w:t xml:space="preserve"> ROA”,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DER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ROA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parsial</w:t>
      </w:r>
      <w:proofErr w:type="spellEnd"/>
      <w:r>
        <w:t xml:space="preserve">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farmasi</w:t>
      </w:r>
      <w:proofErr w:type="spellEnd"/>
      <w:r>
        <w:t xml:space="preserve"> yang </w:t>
      </w:r>
      <w:proofErr w:type="spellStart"/>
      <w:r>
        <w:t>tercatat</w:t>
      </w:r>
      <w:proofErr w:type="spellEnd"/>
      <w:r>
        <w:t xml:space="preserve"> di BEI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2015-2018.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yang </w:t>
      </w:r>
      <w:proofErr w:type="spellStart"/>
      <w:r>
        <w:t>berjalan</w:t>
      </w:r>
      <w:proofErr w:type="spellEnd"/>
      <w:r>
        <w:t xml:space="preserve"> di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minuman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,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bergerak</w:t>
      </w:r>
      <w:proofErr w:type="spellEnd"/>
      <w:r>
        <w:t xml:space="preserve"> di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keberhasilannya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pasar yang </w:t>
      </w:r>
      <w:proofErr w:type="spellStart"/>
      <w:r>
        <w:t>kompetitif</w:t>
      </w:r>
      <w:proofErr w:type="spellEnd"/>
      <w:r>
        <w:t xml:space="preserve"> dan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kelangsungan</w:t>
      </w:r>
      <w:proofErr w:type="spellEnd"/>
      <w:r>
        <w:t xml:space="preserve"> </w:t>
      </w:r>
      <w:proofErr w:type="spellStart"/>
      <w:r>
        <w:t>usahanya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yang optimal.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, </w:t>
      </w:r>
      <w:proofErr w:type="spellStart"/>
      <w:r>
        <w:t>diantaranya</w:t>
      </w:r>
      <w:proofErr w:type="spellEnd"/>
      <w:r>
        <w:t xml:space="preserve"> NPM yang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. </w:t>
      </w:r>
      <w:proofErr w:type="spellStart"/>
      <w:r>
        <w:t>Disisi</w:t>
      </w:r>
      <w:proofErr w:type="spellEnd"/>
      <w:r>
        <w:t xml:space="preserve"> lain Debt </w:t>
      </w:r>
    </w:p>
    <w:p w14:paraId="00E123E2" w14:textId="77777777" w:rsidR="00A73A9F" w:rsidRDefault="00FC3AC3">
      <w:pPr>
        <w:ind w:left="-5"/>
      </w:pPr>
      <w:r>
        <w:lastRenderedPageBreak/>
        <w:t xml:space="preserve">To Equity Ratio (DER)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Perusahaan </w:t>
      </w:r>
      <w:proofErr w:type="spellStart"/>
      <w:r>
        <w:t>dalam</w:t>
      </w:r>
      <w:proofErr w:type="spellEnd"/>
      <w:r>
        <w:t xml:space="preserve"> utang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pembiayaan</w:t>
      </w:r>
      <w:proofErr w:type="spellEnd"/>
      <w:r>
        <w:t xml:space="preserve"> </w:t>
      </w:r>
      <w:proofErr w:type="spellStart"/>
      <w:r>
        <w:t>operasinal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ekspansi</w:t>
      </w:r>
      <w:proofErr w:type="spellEnd"/>
      <w:r>
        <w:t xml:space="preserve">. </w:t>
      </w:r>
    </w:p>
    <w:p w14:paraId="582A4235" w14:textId="77777777" w:rsidR="00A73A9F" w:rsidRDefault="00FC3AC3">
      <w:pPr>
        <w:ind w:left="-15" w:firstLine="708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pada Return On Assets (ROA), Karena ROA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asetnya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. </w:t>
      </w:r>
    </w:p>
    <w:p w14:paraId="683AD26E" w14:textId="77777777" w:rsidR="00A73A9F" w:rsidRDefault="00FC3AC3">
      <w:pPr>
        <w:ind w:left="-5"/>
      </w:pPr>
      <w:proofErr w:type="spellStart"/>
      <w:r>
        <w:t>Melalui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modalnya</w:t>
      </w:r>
      <w:proofErr w:type="spellEnd"/>
      <w:r>
        <w:t xml:space="preserve"> dan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profitabilitas</w:t>
      </w:r>
      <w:proofErr w:type="spellEnd"/>
      <w:r>
        <w:t xml:space="preserve"> yang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pasar dan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. </w:t>
      </w:r>
    </w:p>
    <w:tbl>
      <w:tblPr>
        <w:tblStyle w:val="TableGrid"/>
        <w:tblpPr w:vertAnchor="text" w:horzAnchor="margin"/>
        <w:tblOverlap w:val="never"/>
        <w:tblW w:w="9126" w:type="dxa"/>
        <w:tblInd w:w="0" w:type="dxa"/>
        <w:tblCellMar>
          <w:left w:w="140" w:type="dxa"/>
          <w:right w:w="115" w:type="dxa"/>
        </w:tblCellMar>
        <w:tblLook w:val="04A0" w:firstRow="1" w:lastRow="0" w:firstColumn="1" w:lastColumn="0" w:noHBand="0" w:noVBand="1"/>
      </w:tblPr>
      <w:tblGrid>
        <w:gridCol w:w="9126"/>
      </w:tblGrid>
      <w:tr w:rsidR="00A73A9F" w14:paraId="1C749A1A" w14:textId="77777777">
        <w:trPr>
          <w:trHeight w:val="7132"/>
        </w:trPr>
        <w:tc>
          <w:tcPr>
            <w:tcW w:w="8847" w:type="dxa"/>
            <w:tcBorders>
              <w:top w:val="nil"/>
              <w:left w:val="nil"/>
              <w:bottom w:val="nil"/>
              <w:right w:val="nil"/>
            </w:tcBorders>
          </w:tcPr>
          <w:p w14:paraId="33A7AFD6" w14:textId="77777777" w:rsidR="00A73A9F" w:rsidRDefault="00FC3AC3">
            <w:pPr>
              <w:spacing w:after="0" w:line="259" w:lineRule="auto"/>
              <w:ind w:left="0" w:right="77" w:firstLine="0"/>
              <w:jc w:val="center"/>
            </w:pPr>
            <w:proofErr w:type="spellStart"/>
            <w:r>
              <w:rPr>
                <w:b/>
              </w:rPr>
              <w:t>Tabel</w:t>
            </w:r>
            <w:proofErr w:type="spellEnd"/>
            <w:r>
              <w:rPr>
                <w:b/>
              </w:rPr>
              <w:t xml:space="preserve"> 1: </w:t>
            </w:r>
            <w:proofErr w:type="spellStart"/>
            <w:r>
              <w:rPr>
                <w:b/>
              </w:rPr>
              <w:t>Laba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Bersih</w:t>
            </w:r>
            <w:proofErr w:type="spellEnd"/>
            <w:r>
              <w:rPr>
                <w:b/>
              </w:rPr>
              <w:t xml:space="preserve">, Total </w:t>
            </w:r>
            <w:proofErr w:type="spellStart"/>
            <w:r>
              <w:rPr>
                <w:b/>
              </w:rPr>
              <w:t>Aset</w:t>
            </w:r>
            <w:proofErr w:type="spellEnd"/>
            <w:r>
              <w:rPr>
                <w:b/>
              </w:rPr>
              <w:t xml:space="preserve"> </w:t>
            </w:r>
          </w:p>
          <w:p w14:paraId="43117178" w14:textId="77777777" w:rsidR="00A73A9F" w:rsidRDefault="00FC3AC3">
            <w:pPr>
              <w:spacing w:after="0" w:line="259" w:lineRule="auto"/>
              <w:ind w:left="698" w:firstLine="0"/>
              <w:jc w:val="center"/>
            </w:pPr>
            <w:r>
              <w:t xml:space="preserve"> </w:t>
            </w:r>
          </w:p>
          <w:tbl>
            <w:tblPr>
              <w:tblStyle w:val="TableGrid"/>
              <w:tblW w:w="7022" w:type="dxa"/>
              <w:tblInd w:w="915" w:type="dxa"/>
              <w:tblCellMar>
                <w:top w:w="38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81"/>
              <w:gridCol w:w="2763"/>
              <w:gridCol w:w="2378"/>
            </w:tblGrid>
            <w:tr w:rsidR="00A73A9F" w14:paraId="78B75FC4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F3AE270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proofErr w:type="spellStart"/>
                  <w:r>
                    <w:rPr>
                      <w:sz w:val="21"/>
                    </w:rPr>
                    <w:t>Tahun</w:t>
                  </w:r>
                  <w:proofErr w:type="spellEnd"/>
                  <w:r>
                    <w:rPr>
                      <w:sz w:val="21"/>
                    </w:rPr>
                    <w:t xml:space="preserve">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610D8DFF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proofErr w:type="spellStart"/>
                  <w:r>
                    <w:rPr>
                      <w:sz w:val="21"/>
                    </w:rPr>
                    <w:t>Laba</w:t>
                  </w:r>
                  <w:proofErr w:type="spellEnd"/>
                  <w:r>
                    <w:rPr>
                      <w:sz w:val="21"/>
                    </w:rPr>
                    <w:t xml:space="preserve"> </w:t>
                  </w:r>
                  <w:proofErr w:type="spellStart"/>
                  <w:r>
                    <w:rPr>
                      <w:sz w:val="21"/>
                    </w:rPr>
                    <w:t>Bersih</w:t>
                  </w:r>
                  <w:proofErr w:type="spellEnd"/>
                  <w:r>
                    <w:rPr>
                      <w:sz w:val="21"/>
                    </w:rPr>
                    <w:t xml:space="preserve">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600D490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Total </w:t>
                  </w:r>
                  <w:proofErr w:type="spellStart"/>
                  <w:r>
                    <w:rPr>
                      <w:sz w:val="21"/>
                    </w:rPr>
                    <w:t>Aset</w:t>
                  </w:r>
                  <w:proofErr w:type="spellEnd"/>
                  <w:r>
                    <w:rPr>
                      <w:sz w:val="21"/>
                    </w:rPr>
                    <w:t xml:space="preserve"> </w:t>
                  </w:r>
                </w:p>
              </w:tc>
            </w:tr>
            <w:tr w:rsidR="00A73A9F" w14:paraId="326B6B67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DE1D452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2014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4B9B19D7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409.618.689.484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83B34F5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10.291.108.029.334 </w:t>
                  </w:r>
                </w:p>
              </w:tc>
            </w:tr>
            <w:tr w:rsidR="00A73A9F" w14:paraId="09E79A8D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E04246F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2015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FF6A43E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1.250.233.128.560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407CA4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11.342.715.686.221 </w:t>
                  </w:r>
                </w:p>
              </w:tc>
            </w:tr>
            <w:tr w:rsidR="00A73A9F" w14:paraId="179465BF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520D2C4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2016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7425DE1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1.388.676.127.665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38184ED0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12.922.421.859.142 </w:t>
                  </w:r>
                </w:p>
              </w:tc>
            </w:tr>
            <w:tr w:rsidR="00A73A9F" w14:paraId="6C4D77B5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14:paraId="330FFE3E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2017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14:paraId="079970A9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1.630.953.830.893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4" w:space="0" w:color="000000"/>
                    <w:right w:val="single" w:sz="3" w:space="0" w:color="000000"/>
                  </w:tcBorders>
                </w:tcPr>
                <w:p w14:paraId="2483B898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14.915.849.800.251 </w:t>
                  </w:r>
                </w:p>
              </w:tc>
            </w:tr>
            <w:tr w:rsidR="00A73A9F" w14:paraId="515CE83F" w14:textId="77777777">
              <w:trPr>
                <w:trHeight w:val="252"/>
              </w:trPr>
              <w:tc>
                <w:tcPr>
                  <w:tcW w:w="1882" w:type="dxa"/>
                  <w:tcBorders>
                    <w:top w:val="sing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2F64872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2018 </w:t>
                  </w:r>
                </w:p>
              </w:tc>
              <w:tc>
                <w:tcPr>
                  <w:tcW w:w="2763" w:type="dxa"/>
                  <w:tcBorders>
                    <w:top w:val="sing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6D463A9E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1.760.434.280.304 </w:t>
                  </w:r>
                </w:p>
              </w:tc>
              <w:tc>
                <w:tcPr>
                  <w:tcW w:w="2378" w:type="dxa"/>
                  <w:tcBorders>
                    <w:top w:val="sing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3A43AD52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17.591.706.426.634 </w:t>
                  </w:r>
                </w:p>
              </w:tc>
            </w:tr>
            <w:tr w:rsidR="00A73A9F" w14:paraId="68A160A4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446A155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2019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4A8420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2.051.404.206.764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5F9BBAB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19.037.918.806.473 </w:t>
                  </w:r>
                </w:p>
              </w:tc>
            </w:tr>
            <w:tr w:rsidR="00A73A9F" w14:paraId="475897A6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205656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2020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740FAA28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2.098.168.514.645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7FFB1E7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19.777.500.514.550 </w:t>
                  </w:r>
                </w:p>
              </w:tc>
            </w:tr>
            <w:tr w:rsidR="00A73A9F" w14:paraId="29FC8AF2" w14:textId="77777777">
              <w:trPr>
                <w:trHeight w:val="256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CBEA601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2021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8F34104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1.211.052.647.953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7120954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19.917.653.265.528 </w:t>
                  </w:r>
                </w:p>
              </w:tc>
            </w:tr>
            <w:tr w:rsidR="00A73A9F" w14:paraId="4DDFD024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586B3EED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2022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255A023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1.970.064.538.149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09138B9E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22.276.160.695.411 </w:t>
                  </w:r>
                </w:p>
              </w:tc>
            </w:tr>
            <w:tr w:rsidR="00A73A9F" w14:paraId="433C8915" w14:textId="77777777">
              <w:trPr>
                <w:trHeight w:val="254"/>
              </w:trPr>
              <w:tc>
                <w:tcPr>
                  <w:tcW w:w="18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E40C135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2023 </w:t>
                  </w:r>
                </w:p>
              </w:tc>
              <w:tc>
                <w:tcPr>
                  <w:tcW w:w="276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3540D6B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4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3.244.872.091.221 </w:t>
                  </w:r>
                </w:p>
              </w:tc>
              <w:tc>
                <w:tcPr>
                  <w:tcW w:w="23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1379D066" w14:textId="77777777" w:rsidR="00A73A9F" w:rsidRDefault="00FC3AC3" w:rsidP="006B643F">
                  <w:pPr>
                    <w:framePr w:wrap="around" w:vAnchor="text" w:hAnchor="margin"/>
                    <w:spacing w:after="0" w:line="259" w:lineRule="auto"/>
                    <w:ind w:left="5" w:firstLine="0"/>
                    <w:suppressOverlap/>
                    <w:jc w:val="center"/>
                  </w:pPr>
                  <w:r>
                    <w:rPr>
                      <w:sz w:val="21"/>
                    </w:rPr>
                    <w:t xml:space="preserve">23.870.404.962.472 </w:t>
                  </w:r>
                </w:p>
              </w:tc>
            </w:tr>
          </w:tbl>
          <w:p w14:paraId="0463D508" w14:textId="77777777" w:rsidR="00A73A9F" w:rsidRDefault="00FC3AC3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t xml:space="preserve"> </w:t>
            </w:r>
          </w:p>
          <w:p w14:paraId="04F044B0" w14:textId="77777777" w:rsidR="00A73A9F" w:rsidRDefault="00FC3AC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1087D0EF" w14:textId="77777777" w:rsidR="00A73A9F" w:rsidRDefault="00FC3AC3">
            <w:pPr>
              <w:spacing w:after="0" w:line="259" w:lineRule="auto"/>
              <w:ind w:left="1574" w:firstLine="0"/>
              <w:jc w:val="left"/>
            </w:pPr>
            <w:r>
              <w:rPr>
                <w:noProof/>
              </w:rPr>
              <w:drawing>
                <wp:inline distT="0" distB="0" distL="0" distR="0" wp14:anchorId="6C880186" wp14:editId="38AF6E10">
                  <wp:extent cx="3571875" cy="1676146"/>
                  <wp:effectExtent l="0" t="0" r="0" b="0"/>
                  <wp:docPr id="909" name="Picture 9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676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45670EC1" w14:textId="77777777" w:rsidR="00A73A9F" w:rsidRDefault="00FC3AC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 </w:t>
            </w:r>
          </w:p>
          <w:p w14:paraId="1DADE938" w14:textId="77777777" w:rsidR="00A73A9F" w:rsidRDefault="00FC3AC3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Gambar 1: </w:t>
            </w:r>
            <w:proofErr w:type="spellStart"/>
            <w:r>
              <w:rPr>
                <w:b/>
              </w:rPr>
              <w:t>Laba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Bersih,Total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Aset</w:t>
            </w:r>
            <w:proofErr w:type="spellEnd"/>
            <w:r>
              <w:rPr>
                <w:b/>
              </w:rPr>
              <w:t xml:space="preserve"> </w:t>
            </w:r>
          </w:p>
          <w:p w14:paraId="33D8BA6C" w14:textId="77777777" w:rsidR="00A73A9F" w:rsidRDefault="00FC3AC3">
            <w:pPr>
              <w:spacing w:after="0" w:line="259" w:lineRule="auto"/>
              <w:ind w:left="426" w:firstLine="0"/>
              <w:jc w:val="left"/>
            </w:pPr>
            <w:r>
              <w:t xml:space="preserve"> </w:t>
            </w:r>
          </w:p>
        </w:tc>
      </w:tr>
    </w:tbl>
    <w:p w14:paraId="40489B41" w14:textId="77777777" w:rsidR="00A73A9F" w:rsidRDefault="00FC3AC3">
      <w:pPr>
        <w:spacing w:after="0" w:line="259" w:lineRule="auto"/>
        <w:ind w:left="664"/>
        <w:jc w:val="center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</w:p>
    <w:p w14:paraId="3C78F537" w14:textId="77777777" w:rsidR="00A73A9F" w:rsidRDefault="00FC3AC3">
      <w:pPr>
        <w:spacing w:after="4" w:line="247" w:lineRule="auto"/>
        <w:ind w:left="-15" w:firstLine="0"/>
        <w:jc w:val="left"/>
      </w:pP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</w:t>
      </w:r>
      <w:r>
        <w:t xml:space="preserve">yang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data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2014 – 2020, </w:t>
      </w:r>
      <w:proofErr w:type="spellStart"/>
      <w:r>
        <w:t>tetapi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2022 – 2023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, Yang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r>
        <w:tab/>
      </w:r>
      <w:proofErr w:type="spellStart"/>
      <w:r>
        <w:t>yaitu</w:t>
      </w:r>
      <w:proofErr w:type="spellEnd"/>
      <w:r>
        <w:t xml:space="preserve"> </w:t>
      </w:r>
      <w:r>
        <w:tab/>
      </w:r>
      <w:proofErr w:type="spellStart"/>
      <w:r>
        <w:t>tahun</w:t>
      </w:r>
      <w:proofErr w:type="spellEnd"/>
      <w:r>
        <w:t xml:space="preserve"> </w:t>
      </w:r>
      <w:r>
        <w:tab/>
        <w:t xml:space="preserve">2023 </w:t>
      </w:r>
      <w:r>
        <w:tab/>
      </w:r>
      <w:proofErr w:type="spellStart"/>
      <w:r>
        <w:t>sebesar</w:t>
      </w:r>
      <w:proofErr w:type="spellEnd"/>
      <w:r>
        <w:t xml:space="preserve"> </w:t>
      </w:r>
      <w:r>
        <w:tab/>
        <w:t xml:space="preserve">Rp. </w:t>
      </w:r>
    </w:p>
    <w:p w14:paraId="07640857" w14:textId="77777777" w:rsidR="00A73A9F" w:rsidRDefault="00FC3AC3">
      <w:pPr>
        <w:ind w:left="-5"/>
      </w:pPr>
      <w:r>
        <w:t xml:space="preserve">3.244.872.091.221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terendahnya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sebesar</w:t>
      </w:r>
      <w:proofErr w:type="spellEnd"/>
      <w:r>
        <w:t xml:space="preserve"> Rp. 409.618.689.484. Adapun </w:t>
      </w:r>
      <w:proofErr w:type="spellStart"/>
      <w:r>
        <w:t>nilai</w:t>
      </w:r>
      <w:proofErr w:type="spellEnd"/>
      <w:r>
        <w:t xml:space="preserve"> total </w:t>
      </w:r>
      <w:proofErr w:type="spellStart"/>
      <w:r>
        <w:t>aset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2014 – 2023, yang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sebesar</w:t>
      </w:r>
      <w:proofErr w:type="spellEnd"/>
      <w:r>
        <w:t xml:space="preserve"> Rp. 23.870.404.962.472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tersendahnya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sebesar</w:t>
      </w:r>
      <w:proofErr w:type="spellEnd"/>
      <w:r>
        <w:t xml:space="preserve"> 10.297.997.020.540. </w:t>
      </w:r>
    </w:p>
    <w:p w14:paraId="23A09E6A" w14:textId="77777777" w:rsidR="00A73A9F" w:rsidRDefault="00FC3AC3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14:paraId="63EA13CF" w14:textId="77777777" w:rsidR="00A73A9F" w:rsidRDefault="00FC3AC3">
      <w:pPr>
        <w:spacing w:after="0" w:line="259" w:lineRule="auto"/>
        <w:ind w:left="51" w:firstLine="0"/>
        <w:jc w:val="center"/>
      </w:pPr>
      <w:r>
        <w:rPr>
          <w:b/>
        </w:rPr>
        <w:t xml:space="preserve"> </w:t>
      </w:r>
    </w:p>
    <w:p w14:paraId="2606DB18" w14:textId="77777777" w:rsidR="00A73A9F" w:rsidRDefault="00A73A9F">
      <w:pPr>
        <w:sectPr w:rsidR="00A73A9F">
          <w:type w:val="continuous"/>
          <w:pgSz w:w="11906" w:h="16838"/>
          <w:pgMar w:top="1469" w:right="1412" w:bottom="1424" w:left="1419" w:header="720" w:footer="720" w:gutter="0"/>
          <w:cols w:num="2" w:space="661"/>
        </w:sectPr>
      </w:pPr>
    </w:p>
    <w:p w14:paraId="700FFAF6" w14:textId="77777777" w:rsidR="00A73A9F" w:rsidRDefault="00FC3AC3">
      <w:pPr>
        <w:spacing w:after="0" w:line="259" w:lineRule="auto"/>
        <w:ind w:left="3" w:firstLine="0"/>
        <w:jc w:val="center"/>
      </w:pPr>
      <w:r>
        <w:rPr>
          <w:b/>
        </w:rPr>
        <w:t xml:space="preserve"> </w:t>
      </w:r>
    </w:p>
    <w:p w14:paraId="301BA801" w14:textId="77777777" w:rsidR="00A73A9F" w:rsidRDefault="00FC3AC3">
      <w:pPr>
        <w:pStyle w:val="Heading2"/>
        <w:spacing w:after="0" w:line="259" w:lineRule="auto"/>
        <w:ind w:left="1256" w:right="1298"/>
        <w:jc w:val="center"/>
      </w:pPr>
      <w:proofErr w:type="spellStart"/>
      <w:r>
        <w:t>Tabel</w:t>
      </w:r>
      <w:proofErr w:type="spellEnd"/>
      <w:r>
        <w:t xml:space="preserve"> 2: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</w:p>
    <w:tbl>
      <w:tblPr>
        <w:tblStyle w:val="TableGrid"/>
        <w:tblW w:w="6914" w:type="dxa"/>
        <w:tblInd w:w="880" w:type="dxa"/>
        <w:tblCellMar>
          <w:top w:w="37" w:type="dxa"/>
          <w:left w:w="117" w:type="dxa"/>
          <w:right w:w="57" w:type="dxa"/>
        </w:tblCellMar>
        <w:tblLook w:val="04A0" w:firstRow="1" w:lastRow="0" w:firstColumn="1" w:lastColumn="0" w:noHBand="0" w:noVBand="1"/>
      </w:tblPr>
      <w:tblGrid>
        <w:gridCol w:w="744"/>
        <w:gridCol w:w="2767"/>
        <w:gridCol w:w="3403"/>
      </w:tblGrid>
      <w:tr w:rsidR="00A73A9F" w14:paraId="5EF60B07" w14:textId="77777777">
        <w:trPr>
          <w:trHeight w:val="248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08F2ED" w14:textId="77777777" w:rsidR="00A73A9F" w:rsidRDefault="00FC3AC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1"/>
              </w:rPr>
              <w:t>Tahun</w:t>
            </w:r>
            <w:proofErr w:type="spellEnd"/>
            <w:r>
              <w:rPr>
                <w:sz w:val="21"/>
              </w:rPr>
              <w:t xml:space="preserve">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5C294A" w14:textId="77777777" w:rsidR="00A73A9F" w:rsidRDefault="00FC3AC3">
            <w:pPr>
              <w:spacing w:after="0" w:line="259" w:lineRule="auto"/>
              <w:ind w:left="0" w:right="52" w:firstLine="0"/>
              <w:jc w:val="center"/>
            </w:pPr>
            <w:proofErr w:type="spellStart"/>
            <w:r>
              <w:rPr>
                <w:sz w:val="21"/>
              </w:rPr>
              <w:t>Laba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Bersih</w:t>
            </w:r>
            <w:proofErr w:type="spellEnd"/>
            <w:r>
              <w:rPr>
                <w:sz w:val="21"/>
              </w:rPr>
              <w:t xml:space="preserve">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8E8C2" w14:textId="77777777" w:rsidR="00A73A9F" w:rsidRDefault="00FC3AC3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rPr>
                <w:sz w:val="21"/>
              </w:rPr>
              <w:t>Penjualan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Bersih</w:t>
            </w:r>
            <w:proofErr w:type="spellEnd"/>
            <w:r>
              <w:rPr>
                <w:sz w:val="21"/>
              </w:rPr>
              <w:t xml:space="preserve"> </w:t>
            </w:r>
          </w:p>
        </w:tc>
      </w:tr>
      <w:tr w:rsidR="00A73A9F" w14:paraId="3CD20F96" w14:textId="77777777">
        <w:trPr>
          <w:trHeight w:val="249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12005C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lastRenderedPageBreak/>
              <w:t xml:space="preserve">2014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A483B7" w14:textId="77777777" w:rsidR="00A73A9F" w:rsidRDefault="00FC3AC3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1"/>
              </w:rPr>
              <w:t xml:space="preserve">409.618.689.484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5DE975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14.169.088.278.238 </w:t>
            </w:r>
          </w:p>
        </w:tc>
      </w:tr>
      <w:tr w:rsidR="00A73A9F" w14:paraId="78DD4021" w14:textId="77777777">
        <w:trPr>
          <w:trHeight w:val="247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CBE6A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2015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1C8F1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1.250.233.128.560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5696A0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14.818.730.635.847 </w:t>
            </w:r>
          </w:p>
        </w:tc>
      </w:tr>
      <w:tr w:rsidR="00A73A9F" w14:paraId="11D66088" w14:textId="77777777">
        <w:trPr>
          <w:trHeight w:val="251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F2212E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2016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FD0D5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1.388.676.127.665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B3D2B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18.349.959.898.358 </w:t>
            </w:r>
          </w:p>
        </w:tc>
      </w:tr>
      <w:tr w:rsidR="00A73A9F" w14:paraId="6FE514E1" w14:textId="77777777">
        <w:trPr>
          <w:trHeight w:val="249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84206F0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2017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811149B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1.630.953.830.893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2505BF8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20.816.673.946.473 </w:t>
            </w:r>
          </w:p>
        </w:tc>
      </w:tr>
      <w:tr w:rsidR="00A73A9F" w14:paraId="0EACCC6B" w14:textId="77777777">
        <w:trPr>
          <w:trHeight w:val="247"/>
        </w:trPr>
        <w:tc>
          <w:tcPr>
            <w:tcW w:w="7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EE922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2018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229EAF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1.760.434.280.304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2E778B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24.060.802.395.725 </w:t>
            </w:r>
          </w:p>
        </w:tc>
      </w:tr>
      <w:tr w:rsidR="00A73A9F" w14:paraId="149BAB7B" w14:textId="77777777">
        <w:trPr>
          <w:trHeight w:val="249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2ACBD6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2019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DA959B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2.051.404.206.764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AA0C04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25.026.739.472.547 </w:t>
            </w:r>
          </w:p>
        </w:tc>
      </w:tr>
      <w:tr w:rsidR="00A73A9F" w14:paraId="4F01C3CC" w14:textId="77777777">
        <w:trPr>
          <w:trHeight w:val="249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0E56BD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2020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226E52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2.098.168.514.645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EF1B93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24.476.953.742.651 </w:t>
            </w:r>
          </w:p>
        </w:tc>
      </w:tr>
      <w:tr w:rsidR="00A73A9F" w14:paraId="0759B6A0" w14:textId="77777777">
        <w:trPr>
          <w:trHeight w:val="249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C14A72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2021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51A904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1.211.052.647.953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DE1BC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27.904.558.322.183 </w:t>
            </w:r>
          </w:p>
        </w:tc>
      </w:tr>
      <w:tr w:rsidR="00A73A9F" w14:paraId="291334A7" w14:textId="77777777">
        <w:trPr>
          <w:trHeight w:val="251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BFDCFD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2022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8D869D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1.970.064.538.149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72116B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30.669.405.967.404 </w:t>
            </w:r>
          </w:p>
        </w:tc>
      </w:tr>
      <w:tr w:rsidR="00A73A9F" w14:paraId="79B51D32" w14:textId="77777777">
        <w:trPr>
          <w:trHeight w:val="249"/>
        </w:trPr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D7AB08" w14:textId="77777777" w:rsidR="00A73A9F" w:rsidRDefault="00FC3AC3">
            <w:pPr>
              <w:spacing w:after="0" w:line="259" w:lineRule="auto"/>
              <w:ind w:left="54" w:firstLine="0"/>
              <w:jc w:val="left"/>
            </w:pPr>
            <w:r>
              <w:rPr>
                <w:sz w:val="21"/>
              </w:rPr>
              <w:t xml:space="preserve">2023 </w:t>
            </w:r>
          </w:p>
        </w:tc>
        <w:tc>
          <w:tcPr>
            <w:tcW w:w="2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92CDE" w14:textId="77777777" w:rsidR="00A73A9F" w:rsidRDefault="00FC3AC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1"/>
              </w:rPr>
              <w:t xml:space="preserve">3.244.872.091.221 </w:t>
            </w:r>
          </w:p>
        </w:tc>
        <w:tc>
          <w:tcPr>
            <w:tcW w:w="3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CB2E1E" w14:textId="77777777" w:rsidR="00A73A9F" w:rsidRDefault="00FC3AC3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1"/>
              </w:rPr>
              <w:t xml:space="preserve">31.485.008.185.525 </w:t>
            </w:r>
          </w:p>
        </w:tc>
      </w:tr>
    </w:tbl>
    <w:p w14:paraId="342E0160" w14:textId="77777777" w:rsidR="00A73A9F" w:rsidRDefault="00FC3AC3">
      <w:pPr>
        <w:spacing w:after="0" w:line="259" w:lineRule="auto"/>
        <w:ind w:left="0" w:firstLine="0"/>
        <w:jc w:val="center"/>
      </w:pPr>
      <w:r>
        <w:rPr>
          <w:sz w:val="19"/>
        </w:rPr>
        <w:t xml:space="preserve"> </w:t>
      </w:r>
      <w:r>
        <w:rPr>
          <w:sz w:val="19"/>
        </w:rPr>
        <w:tab/>
      </w:r>
      <w:r>
        <w:t xml:space="preserve"> </w:t>
      </w:r>
    </w:p>
    <w:p w14:paraId="63F77D3D" w14:textId="77777777" w:rsidR="00A73A9F" w:rsidRDefault="00FC3AC3">
      <w:pPr>
        <w:spacing w:after="0" w:line="259" w:lineRule="auto"/>
        <w:ind w:left="0" w:firstLine="0"/>
        <w:jc w:val="center"/>
      </w:pPr>
      <w:r>
        <w:rPr>
          <w:noProof/>
        </w:rPr>
        <w:drawing>
          <wp:inline distT="0" distB="0" distL="0" distR="0" wp14:anchorId="3D1E235F" wp14:editId="483FB8E5">
            <wp:extent cx="3717925" cy="1917446"/>
            <wp:effectExtent l="0" t="0" r="0" b="0"/>
            <wp:docPr id="1273" name="Picture 1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" name="Picture 12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191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88C844C" w14:textId="77777777" w:rsidR="00A73A9F" w:rsidRDefault="00FC3AC3">
      <w:pPr>
        <w:spacing w:after="0" w:line="259" w:lineRule="auto"/>
        <w:ind w:left="3" w:firstLine="0"/>
        <w:jc w:val="center"/>
      </w:pPr>
      <w:r>
        <w:rPr>
          <w:b/>
        </w:rPr>
        <w:t xml:space="preserve"> </w:t>
      </w:r>
    </w:p>
    <w:p w14:paraId="31BC2A1B" w14:textId="77777777" w:rsidR="00A73A9F" w:rsidRDefault="00FC3AC3">
      <w:pPr>
        <w:pStyle w:val="Heading2"/>
        <w:ind w:left="2411" w:right="0"/>
      </w:pPr>
      <w:r>
        <w:t xml:space="preserve">Gambar 2: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,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</w:p>
    <w:p w14:paraId="1AA82720" w14:textId="77777777" w:rsidR="00A73A9F" w:rsidRDefault="00A73A9F">
      <w:pPr>
        <w:sectPr w:rsidR="00A73A9F">
          <w:type w:val="continuous"/>
          <w:pgSz w:w="11906" w:h="16838"/>
          <w:pgMar w:top="1418" w:right="1589" w:bottom="2203" w:left="1646" w:header="720" w:footer="720" w:gutter="0"/>
          <w:cols w:space="720"/>
        </w:sectPr>
      </w:pPr>
    </w:p>
    <w:p w14:paraId="3FF1BDE2" w14:textId="77777777" w:rsidR="00A73A9F" w:rsidRDefault="00FC3AC3">
      <w:pPr>
        <w:spacing w:after="0" w:line="259" w:lineRule="auto"/>
        <w:ind w:left="2089" w:firstLine="0"/>
        <w:jc w:val="left"/>
      </w:pPr>
      <w:r>
        <w:rPr>
          <w:b/>
        </w:rPr>
        <w:t xml:space="preserve"> </w:t>
      </w:r>
    </w:p>
    <w:p w14:paraId="380E56FA" w14:textId="77777777" w:rsidR="00A73A9F" w:rsidRDefault="00FC3AC3">
      <w:pPr>
        <w:spacing w:after="0" w:line="259" w:lineRule="auto"/>
        <w:ind w:left="664"/>
        <w:jc w:val="center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</w:p>
    <w:p w14:paraId="192B806D" w14:textId="77777777" w:rsidR="00A73A9F" w:rsidRDefault="00FC3AC3">
      <w:pPr>
        <w:ind w:left="-5"/>
      </w:pP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yang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.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diamati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2014 – 2020, di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2022-2023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. Dimana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sebesar</w:t>
      </w:r>
      <w:proofErr w:type="spellEnd"/>
      <w:r>
        <w:t xml:space="preserve"> Rp. 3.244.872.091.221,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terendahnya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sebesar</w:t>
      </w:r>
      <w:proofErr w:type="spellEnd"/>
      <w:r>
        <w:t xml:space="preserve"> Rp. 409.824.768.594. Adapun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– 2019, </w:t>
      </w:r>
      <w:proofErr w:type="spellStart"/>
      <w:r>
        <w:t>sedangkan</w:t>
      </w:r>
      <w:proofErr w:type="spellEnd"/>
      <w:r>
        <w:t xml:space="preserve"> 2020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. </w:t>
      </w:r>
      <w:proofErr w:type="spellStart"/>
      <w:r>
        <w:t>Kemudian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2021-2023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. Yang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sebesar</w:t>
      </w:r>
      <w:proofErr w:type="spellEnd"/>
      <w:r>
        <w:t xml:space="preserve"> Rp. 31.485.008.185.525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terendahnya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sebesar</w:t>
      </w:r>
      <w:proofErr w:type="spellEnd"/>
      <w:r>
        <w:t xml:space="preserve"> Rp. </w:t>
      </w:r>
    </w:p>
    <w:tbl>
      <w:tblPr>
        <w:tblStyle w:val="TableGrid"/>
        <w:tblpPr w:vertAnchor="text" w:horzAnchor="margin" w:tblpY="254"/>
        <w:tblOverlap w:val="never"/>
        <w:tblW w:w="9127" w:type="dxa"/>
        <w:tblInd w:w="0" w:type="dxa"/>
        <w:tblLook w:val="04A0" w:firstRow="1" w:lastRow="0" w:firstColumn="1" w:lastColumn="0" w:noHBand="0" w:noVBand="1"/>
      </w:tblPr>
      <w:tblGrid>
        <w:gridCol w:w="9127"/>
      </w:tblGrid>
      <w:tr w:rsidR="00A73A9F" w14:paraId="09F09C26" w14:textId="77777777">
        <w:trPr>
          <w:trHeight w:val="7375"/>
        </w:trPr>
        <w:tc>
          <w:tcPr>
            <w:tcW w:w="10052" w:type="dxa"/>
            <w:tcBorders>
              <w:top w:val="nil"/>
              <w:left w:val="nil"/>
              <w:bottom w:val="nil"/>
              <w:right w:val="nil"/>
            </w:tcBorders>
          </w:tcPr>
          <w:p w14:paraId="34EA93A4" w14:textId="77777777" w:rsidR="00A73A9F" w:rsidRDefault="00FC3AC3">
            <w:pPr>
              <w:spacing w:after="0" w:line="259" w:lineRule="auto"/>
              <w:ind w:left="566" w:firstLine="0"/>
              <w:jc w:val="left"/>
            </w:pPr>
            <w:r>
              <w:lastRenderedPageBreak/>
              <w:t xml:space="preserve"> </w:t>
            </w:r>
          </w:p>
          <w:p w14:paraId="262EBD57" w14:textId="77777777" w:rsidR="00A73A9F" w:rsidRDefault="00FC3AC3">
            <w:pPr>
              <w:spacing w:after="0" w:line="259" w:lineRule="auto"/>
              <w:ind w:left="2782" w:firstLine="0"/>
              <w:jc w:val="left"/>
            </w:pPr>
            <w:proofErr w:type="spellStart"/>
            <w:r>
              <w:rPr>
                <w:b/>
              </w:rPr>
              <w:t>Tabel</w:t>
            </w:r>
            <w:proofErr w:type="spellEnd"/>
            <w:r>
              <w:rPr>
                <w:b/>
              </w:rPr>
              <w:t xml:space="preserve"> 3: Total </w:t>
            </w:r>
            <w:proofErr w:type="spellStart"/>
            <w:r>
              <w:rPr>
                <w:b/>
              </w:rPr>
              <w:t>Liabilitas</w:t>
            </w:r>
            <w:proofErr w:type="spellEnd"/>
            <w:r>
              <w:rPr>
                <w:b/>
              </w:rPr>
              <w:t xml:space="preserve">, Total </w:t>
            </w:r>
            <w:proofErr w:type="spellStart"/>
            <w:r>
              <w:rPr>
                <w:b/>
              </w:rPr>
              <w:t>Ekuitas</w:t>
            </w:r>
            <w:proofErr w:type="spellEnd"/>
            <w:r>
              <w:rPr>
                <w:b/>
              </w:rPr>
              <w:t xml:space="preserve"> </w:t>
            </w:r>
          </w:p>
          <w:tbl>
            <w:tblPr>
              <w:tblStyle w:val="TableGrid"/>
              <w:tblW w:w="8036" w:type="dxa"/>
              <w:tblInd w:w="1016" w:type="dxa"/>
              <w:tblCellMar>
                <w:top w:w="4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91"/>
              <w:gridCol w:w="3129"/>
              <w:gridCol w:w="3316"/>
            </w:tblGrid>
            <w:tr w:rsidR="00A73A9F" w14:paraId="7563A966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228660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proofErr w:type="spellStart"/>
                  <w:r>
                    <w:rPr>
                      <w:sz w:val="24"/>
                    </w:rPr>
                    <w:t>Tahun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89ED90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Total </w:t>
                  </w:r>
                  <w:proofErr w:type="spellStart"/>
                  <w:r>
                    <w:rPr>
                      <w:sz w:val="24"/>
                    </w:rPr>
                    <w:t>liabilitas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B7B3D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12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Total </w:t>
                  </w:r>
                  <w:proofErr w:type="spellStart"/>
                  <w:r>
                    <w:rPr>
                      <w:sz w:val="24"/>
                    </w:rPr>
                    <w:t>ekuitas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</w:p>
              </w:tc>
            </w:tr>
            <w:tr w:rsidR="00A73A9F" w14:paraId="4FB3FDEB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66B0E2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2014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9C8745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6.190.553.036.545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E529B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4.100.554.992.789 </w:t>
                  </w:r>
                </w:p>
              </w:tc>
            </w:tr>
            <w:tr w:rsidR="00A73A9F" w14:paraId="75FEFA60" w14:textId="77777777">
              <w:trPr>
                <w:trHeight w:val="291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20F2B8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2015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0C4838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6.148.255.759.034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B8235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5.194.459.927.187 </w:t>
                  </w:r>
                </w:p>
              </w:tc>
            </w:tr>
            <w:tr w:rsidR="00A73A9F" w14:paraId="3A023B91" w14:textId="77777777">
              <w:trPr>
                <w:trHeight w:val="291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D82DE2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2016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51E6D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6.657.165.872.077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4D27F1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6.265.255.987.065 </w:t>
                  </w:r>
                </w:p>
              </w:tc>
            </w:tr>
            <w:tr w:rsidR="00A73A9F" w14:paraId="69836152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B3FC8D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2017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EC5CA7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7.561.503.434.179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AB4BAE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7.354.346.366.072 </w:t>
                  </w:r>
                </w:p>
              </w:tc>
            </w:tr>
            <w:tr w:rsidR="00A73A9F" w14:paraId="3A9907D1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398497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2018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A09415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9.049.161.944.940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5DD3F4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8.542.544.481.694 </w:t>
                  </w:r>
                </w:p>
              </w:tc>
            </w:tr>
            <w:tr w:rsidR="00A73A9F" w14:paraId="2B278A84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CD9E0A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2019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34B98E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9.125.978.611.155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BF40D9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8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9.911.940.195.318 </w:t>
                  </w:r>
                </w:p>
              </w:tc>
            </w:tr>
            <w:tr w:rsidR="00A73A9F" w14:paraId="2101BEDD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F9C0F2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2020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6BD955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8.506.032.464.592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7D6E6B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11.271.468.049.958 </w:t>
                  </w:r>
                </w:p>
              </w:tc>
            </w:tr>
            <w:tr w:rsidR="00A73A9F" w14:paraId="2276336A" w14:textId="77777777">
              <w:trPr>
                <w:trHeight w:val="291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03DC68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2021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2B747F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8.557.621.869.393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10980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11.360.031.396.135 </w:t>
                  </w:r>
                </w:p>
              </w:tc>
            </w:tr>
            <w:tr w:rsidR="00A73A9F" w14:paraId="65045E0D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F4107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2022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8E6304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9.441.466.604.896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795024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12.834.694.090.515 </w:t>
                  </w:r>
                </w:p>
              </w:tc>
            </w:tr>
            <w:tr w:rsidR="00A73A9F" w14:paraId="6A6619F5" w14:textId="77777777">
              <w:trPr>
                <w:trHeight w:val="294"/>
              </w:trPr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9904EB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9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2023 </w:t>
                  </w:r>
                </w:p>
              </w:tc>
              <w:tc>
                <w:tcPr>
                  <w:tcW w:w="31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5E904D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8.588.315.775.736 </w:t>
                  </w:r>
                </w:p>
              </w:tc>
              <w:tc>
                <w:tcPr>
                  <w:tcW w:w="3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D2A739" w14:textId="77777777" w:rsidR="00A73A9F" w:rsidRDefault="00FC3AC3" w:rsidP="006B643F">
                  <w:pPr>
                    <w:framePr w:wrap="around" w:vAnchor="text" w:hAnchor="margin" w:y="254"/>
                    <w:spacing w:after="0" w:line="259" w:lineRule="auto"/>
                    <w:ind w:left="6" w:firstLine="0"/>
                    <w:suppressOverlap/>
                    <w:jc w:val="center"/>
                  </w:pPr>
                  <w:r>
                    <w:rPr>
                      <w:sz w:val="24"/>
                    </w:rPr>
                    <w:t xml:space="preserve">15.282.089.186.736 </w:t>
                  </w:r>
                </w:p>
              </w:tc>
            </w:tr>
          </w:tbl>
          <w:p w14:paraId="69FECD8D" w14:textId="77777777" w:rsidR="00A73A9F" w:rsidRDefault="00FC3AC3">
            <w:pPr>
              <w:spacing w:after="0" w:line="259" w:lineRule="auto"/>
              <w:ind w:left="-1" w:right="-924" w:firstLine="0"/>
            </w:pPr>
            <w:r>
              <w:t xml:space="preserve"> </w:t>
            </w:r>
            <w:r>
              <w:tab/>
              <w:t xml:space="preserve"> </w:t>
            </w:r>
          </w:p>
          <w:p w14:paraId="6F209C98" w14:textId="77777777" w:rsidR="00A73A9F" w:rsidRDefault="00FC3AC3">
            <w:pPr>
              <w:spacing w:after="57" w:line="259" w:lineRule="auto"/>
              <w:ind w:left="1910" w:firstLine="0"/>
              <w:jc w:val="left"/>
            </w:pPr>
            <w:r>
              <w:rPr>
                <w:noProof/>
              </w:rPr>
              <w:drawing>
                <wp:inline distT="0" distB="0" distL="0" distR="0" wp14:anchorId="4FA50AAC" wp14:editId="09974E64">
                  <wp:extent cx="3326003" cy="1369060"/>
                  <wp:effectExtent l="0" t="0" r="0" b="0"/>
                  <wp:docPr id="1512" name="Picture 15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Picture 151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003" cy="136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47585" w14:textId="77777777" w:rsidR="00A73A9F" w:rsidRDefault="00FC3AC3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14:paraId="7EBD445B" w14:textId="77777777" w:rsidR="00A73A9F" w:rsidRDefault="00FC3AC3">
            <w:pPr>
              <w:spacing w:after="0" w:line="259" w:lineRule="auto"/>
              <w:ind w:left="2655" w:firstLine="0"/>
              <w:jc w:val="left"/>
            </w:pPr>
            <w:r>
              <w:rPr>
                <w:b/>
              </w:rPr>
              <w:t xml:space="preserve">Gambar 3: Total </w:t>
            </w:r>
            <w:proofErr w:type="spellStart"/>
            <w:r>
              <w:rPr>
                <w:b/>
              </w:rPr>
              <w:t>Liabilitas</w:t>
            </w:r>
            <w:proofErr w:type="spellEnd"/>
            <w:r>
              <w:rPr>
                <w:b/>
              </w:rPr>
              <w:t xml:space="preserve">, Total </w:t>
            </w:r>
            <w:proofErr w:type="spellStart"/>
            <w:r>
              <w:rPr>
                <w:b/>
              </w:rPr>
              <w:t>Ekuitas</w:t>
            </w:r>
            <w:proofErr w:type="spellEnd"/>
            <w:r>
              <w:rPr>
                <w:b/>
              </w:rPr>
              <w:t xml:space="preserve"> </w:t>
            </w:r>
          </w:p>
          <w:p w14:paraId="3DF45D7B" w14:textId="77777777" w:rsidR="00A73A9F" w:rsidRDefault="00FC3AC3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  <w:p w14:paraId="62B30C6D" w14:textId="77777777" w:rsidR="00A73A9F" w:rsidRDefault="00FC3AC3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</w:tbl>
    <w:p w14:paraId="6EA31C84" w14:textId="77777777" w:rsidR="00A73A9F" w:rsidRDefault="00FC3AC3">
      <w:pPr>
        <w:ind w:left="-5"/>
      </w:pPr>
      <w:r>
        <w:t xml:space="preserve">14.169.088.278.238. </w:t>
      </w:r>
      <w:r>
        <w:br w:type="page"/>
      </w:r>
    </w:p>
    <w:p w14:paraId="0289F56F" w14:textId="77777777" w:rsidR="00A73A9F" w:rsidRDefault="00FC3AC3">
      <w:pPr>
        <w:ind w:left="-15" w:firstLine="708"/>
      </w:pPr>
      <w:proofErr w:type="spellStart"/>
      <w:r>
        <w:lastRenderedPageBreak/>
        <w:t>Sebagaimana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Total </w:t>
      </w:r>
      <w:proofErr w:type="spellStart"/>
      <w:r>
        <w:t>Liabilitas</w:t>
      </w:r>
      <w:proofErr w:type="spellEnd"/>
      <w:r>
        <w:t xml:space="preserve"> dan Total </w:t>
      </w:r>
      <w:proofErr w:type="spellStart"/>
      <w:r>
        <w:t>Ekuitas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yang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. Bisa </w:t>
      </w:r>
      <w:proofErr w:type="spellStart"/>
      <w:r>
        <w:t>diamati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– 2015, </w:t>
      </w:r>
      <w:proofErr w:type="spellStart"/>
      <w:r>
        <w:t>kemudian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2016 - 2019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.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 di </w:t>
      </w:r>
      <w:proofErr w:type="spellStart"/>
      <w:r>
        <w:t>tahun</w:t>
      </w:r>
      <w:proofErr w:type="spellEnd"/>
      <w:r>
        <w:t xml:space="preserve"> 2021-2022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. Dimana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sebesar</w:t>
      </w:r>
      <w:proofErr w:type="spellEnd"/>
      <w:r>
        <w:t xml:space="preserve"> Rp. 9.441.466.604.896,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terendahnya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2015 </w:t>
      </w:r>
      <w:proofErr w:type="spellStart"/>
      <w:r>
        <w:t>sebesar</w:t>
      </w:r>
      <w:proofErr w:type="spellEnd"/>
      <w:r>
        <w:t xml:space="preserve"> Rp. 6.148.255.759.034. Adapun </w:t>
      </w:r>
      <w:proofErr w:type="spellStart"/>
      <w:r>
        <w:t>nilai</w:t>
      </w:r>
      <w:proofErr w:type="spellEnd"/>
      <w:r>
        <w:t xml:space="preserve"> Total </w:t>
      </w:r>
      <w:proofErr w:type="spellStart"/>
      <w:r>
        <w:t>Ekuitas</w:t>
      </w:r>
      <w:proofErr w:type="spellEnd"/>
      <w:r>
        <w:t xml:space="preserve"> pada PT </w:t>
      </w:r>
      <w:proofErr w:type="spellStart"/>
      <w:r>
        <w:t>Mayora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– 2023, Yang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sebesar</w:t>
      </w:r>
      <w:proofErr w:type="spellEnd"/>
      <w:r>
        <w:t xml:space="preserve"> Rp.15.282.089.186.736dan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terendahnya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 </w:t>
      </w:r>
      <w:proofErr w:type="spellStart"/>
      <w:r>
        <w:t>sebesar</w:t>
      </w:r>
      <w:proofErr w:type="spellEnd"/>
      <w:r>
        <w:t xml:space="preserve"> Rp. 4.100.554.992.789. </w:t>
      </w:r>
    </w:p>
    <w:p w14:paraId="01995202" w14:textId="77777777" w:rsidR="00A73A9F" w:rsidRDefault="00FC3AC3">
      <w:pPr>
        <w:ind w:left="-5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tertarik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“PENGARUH NET PROFIT MARGIN (NPM) DAN DEBT TO EQUITY RATIO (DER) TERHADAP RETURN ON ASSETS (ROA) PADA PT MAYORA INDAH TBK PERIODE </w:t>
      </w:r>
    </w:p>
    <w:p w14:paraId="71EBD06C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2014 - </w:t>
      </w:r>
      <w:proofErr w:type="gramStart"/>
      <w:r>
        <w:t>2023 ”</w:t>
      </w:r>
      <w:proofErr w:type="gramEnd"/>
      <w:r>
        <w:t xml:space="preserve"> </w:t>
      </w:r>
    </w:p>
    <w:p w14:paraId="7EA7AAD2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01514788" w14:textId="77777777" w:rsidR="00A73A9F" w:rsidRDefault="00FC3AC3">
      <w:pPr>
        <w:spacing w:after="0" w:line="259" w:lineRule="auto"/>
        <w:ind w:left="566" w:firstLine="0"/>
        <w:jc w:val="left"/>
      </w:pPr>
      <w:r>
        <w:t xml:space="preserve"> </w:t>
      </w:r>
    </w:p>
    <w:p w14:paraId="2631EF05" w14:textId="77777777" w:rsidR="00A73A9F" w:rsidRDefault="00FC3AC3">
      <w:pPr>
        <w:pStyle w:val="Heading1"/>
        <w:ind w:left="-5"/>
      </w:pPr>
      <w:r>
        <w:t xml:space="preserve">METODE  </w:t>
      </w:r>
    </w:p>
    <w:p w14:paraId="64AB58A6" w14:textId="77777777" w:rsidR="00A73A9F" w:rsidRDefault="00FC3AC3">
      <w:pPr>
        <w:ind w:left="-15" w:firstLine="708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.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sekunder</w:t>
      </w:r>
      <w:proofErr w:type="spellEnd"/>
      <w:r>
        <w:t xml:space="preserve">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2014 - 2023. Teknik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: Uji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, Uji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 (Uji </w:t>
      </w:r>
      <w:proofErr w:type="spellStart"/>
      <w:r>
        <w:t>Normalitas</w:t>
      </w:r>
      <w:proofErr w:type="spellEnd"/>
      <w:r>
        <w:t xml:space="preserve">, </w:t>
      </w:r>
    </w:p>
    <w:p w14:paraId="1C74C8BD" w14:textId="77777777" w:rsidR="00A73A9F" w:rsidRDefault="00FC3AC3">
      <w:pPr>
        <w:ind w:left="-5"/>
      </w:pPr>
      <w:proofErr w:type="spellStart"/>
      <w:r>
        <w:t>Multikolinearitas</w:t>
      </w:r>
      <w:proofErr w:type="spellEnd"/>
      <w:r>
        <w:t xml:space="preserve">, </w:t>
      </w:r>
      <w:proofErr w:type="spellStart"/>
      <w:r>
        <w:t>Heteroskedastisitas</w:t>
      </w:r>
      <w:proofErr w:type="spellEnd"/>
      <w:r>
        <w:t xml:space="preserve">, dan </w:t>
      </w:r>
      <w:proofErr w:type="spellStart"/>
      <w:r>
        <w:t>Autokorelasi</w:t>
      </w:r>
      <w:proofErr w:type="spellEnd"/>
      <w:r>
        <w:t xml:space="preserve">),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Linear </w:t>
      </w:r>
      <w:proofErr w:type="spellStart"/>
      <w:r>
        <w:t>Berganda</w:t>
      </w:r>
      <w:proofErr w:type="spellEnd"/>
      <w:r>
        <w:t xml:space="preserve">, Uji </w:t>
      </w:r>
      <w:proofErr w:type="spellStart"/>
      <w:r>
        <w:t>Koefisien</w:t>
      </w:r>
      <w:proofErr w:type="spellEnd"/>
      <w:r>
        <w:t xml:space="preserve"> </w:t>
      </w:r>
      <w:proofErr w:type="spellStart"/>
      <w:r>
        <w:t>Determinasi</w:t>
      </w:r>
      <w:proofErr w:type="spellEnd"/>
      <w:r>
        <w:t xml:space="preserve"> (R²), Uji </w:t>
      </w:r>
    </w:p>
    <w:p w14:paraId="4745B029" w14:textId="77777777" w:rsidR="00A73A9F" w:rsidRDefault="00FC3AC3">
      <w:pPr>
        <w:ind w:left="-5"/>
      </w:pPr>
      <w:proofErr w:type="spellStart"/>
      <w:r>
        <w:t>Parsial</w:t>
      </w:r>
      <w:proofErr w:type="spellEnd"/>
      <w:r>
        <w:t xml:space="preserve"> (Uji t) dan Uji </w:t>
      </w:r>
      <w:proofErr w:type="spellStart"/>
      <w:r>
        <w:t>Simultan</w:t>
      </w:r>
      <w:proofErr w:type="spellEnd"/>
      <w:r>
        <w:t xml:space="preserve"> (Uji F) </w:t>
      </w:r>
    </w:p>
    <w:p w14:paraId="5783E2E5" w14:textId="77777777" w:rsidR="00A73A9F" w:rsidRDefault="00FC3AC3">
      <w:pPr>
        <w:spacing w:after="0" w:line="259" w:lineRule="auto"/>
        <w:ind w:left="720" w:firstLine="0"/>
        <w:jc w:val="left"/>
      </w:pPr>
      <w:r>
        <w:rPr>
          <w:b/>
        </w:rPr>
        <w:t xml:space="preserve"> </w:t>
      </w:r>
    </w:p>
    <w:p w14:paraId="79A44866" w14:textId="77777777" w:rsidR="00A73A9F" w:rsidRDefault="00FC3AC3">
      <w:pPr>
        <w:pStyle w:val="Heading1"/>
        <w:ind w:left="-5"/>
      </w:pPr>
      <w:r>
        <w:t xml:space="preserve">HASIL DAN PEMBAHASAN  </w:t>
      </w:r>
    </w:p>
    <w:p w14:paraId="2E7A6FC3" w14:textId="77777777" w:rsidR="00A73A9F" w:rsidRDefault="00FC3AC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A1E4550" w14:textId="77777777" w:rsidR="00A73A9F" w:rsidRDefault="00FC3AC3">
      <w:pPr>
        <w:spacing w:after="13"/>
        <w:ind w:left="-5"/>
      </w:pPr>
      <w:r>
        <w:rPr>
          <w:b/>
        </w:rPr>
        <w:t xml:space="preserve">Hasil </w:t>
      </w:r>
      <w:proofErr w:type="spellStart"/>
      <w:r>
        <w:rPr>
          <w:b/>
        </w:rPr>
        <w:t>Penelitian</w:t>
      </w:r>
      <w:proofErr w:type="spellEnd"/>
      <w:r>
        <w:rPr>
          <w:b/>
        </w:rPr>
        <w:t xml:space="preserve"> Uji </w:t>
      </w:r>
      <w:proofErr w:type="spellStart"/>
      <w:r>
        <w:rPr>
          <w:b/>
        </w:rPr>
        <w:t>Asumsi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Klasik</w:t>
      </w:r>
      <w:proofErr w:type="spellEnd"/>
      <w:r>
        <w:rPr>
          <w:b/>
        </w:rPr>
        <w:t xml:space="preserve">  </w:t>
      </w:r>
    </w:p>
    <w:p w14:paraId="6655CDC0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04C327BA" w14:textId="77777777" w:rsidR="00A73A9F" w:rsidRDefault="00FC3AC3">
      <w:pPr>
        <w:pStyle w:val="Heading2"/>
        <w:ind w:left="-5" w:right="0"/>
      </w:pPr>
      <w:r>
        <w:t xml:space="preserve">Uji </w:t>
      </w:r>
      <w:proofErr w:type="spellStart"/>
      <w:r>
        <w:t>Normalitas</w:t>
      </w:r>
      <w:proofErr w:type="spellEnd"/>
      <w:r>
        <w:t xml:space="preserve"> </w:t>
      </w:r>
    </w:p>
    <w:tbl>
      <w:tblPr>
        <w:tblStyle w:val="TableGrid"/>
        <w:tblpPr w:vertAnchor="text" w:horzAnchor="margin" w:tblpY="4652"/>
        <w:tblOverlap w:val="never"/>
        <w:tblW w:w="9126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126"/>
      </w:tblGrid>
      <w:tr w:rsidR="00A73A9F" w14:paraId="3C3A91F9" w14:textId="77777777">
        <w:trPr>
          <w:trHeight w:val="1164"/>
        </w:trPr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7D067" w14:textId="77777777" w:rsidR="00A73A9F" w:rsidRDefault="00FC3AC3">
            <w:pPr>
              <w:spacing w:after="0" w:line="259" w:lineRule="auto"/>
              <w:ind w:left="2" w:firstLine="0"/>
              <w:jc w:val="center"/>
            </w:pPr>
            <w:r>
              <w:rPr>
                <w:noProof/>
              </w:rPr>
              <w:drawing>
                <wp:inline distT="0" distB="0" distL="0" distR="0" wp14:anchorId="0CA70702" wp14:editId="7EC47F6F">
                  <wp:extent cx="2267966" cy="1505585"/>
                  <wp:effectExtent l="0" t="0" r="0" b="0"/>
                  <wp:docPr id="1747" name="Picture 17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" name="Picture 174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966" cy="150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6B62E458" w14:textId="77777777" w:rsidR="00A73A9F" w:rsidRDefault="00FC3AC3">
            <w:pPr>
              <w:spacing w:after="0" w:line="259" w:lineRule="auto"/>
              <w:ind w:left="670" w:firstLine="0"/>
              <w:jc w:val="center"/>
            </w:pPr>
            <w:proofErr w:type="spellStart"/>
            <w:r>
              <w:rPr>
                <w:i/>
              </w:rPr>
              <w:t>Sumber</w:t>
            </w:r>
            <w:proofErr w:type="spellEnd"/>
            <w:r>
              <w:rPr>
                <w:i/>
              </w:rPr>
              <w:t xml:space="preserve">: data </w:t>
            </w:r>
            <w:proofErr w:type="spellStart"/>
            <w:r>
              <w:rPr>
                <w:i/>
              </w:rPr>
              <w:t>diolah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olah</w:t>
            </w:r>
            <w:proofErr w:type="spellEnd"/>
            <w:r>
              <w:rPr>
                <w:i/>
              </w:rPr>
              <w:t xml:space="preserve"> SPSS 26 </w:t>
            </w:r>
          </w:p>
          <w:p w14:paraId="4BDEF782" w14:textId="77777777" w:rsidR="00A73A9F" w:rsidRDefault="00FC3AC3">
            <w:pPr>
              <w:spacing w:after="0" w:line="259" w:lineRule="auto"/>
              <w:ind w:left="724" w:firstLine="0"/>
              <w:jc w:val="center"/>
            </w:pPr>
            <w:r>
              <w:rPr>
                <w:i/>
              </w:rPr>
              <w:t xml:space="preserve"> </w:t>
            </w:r>
          </w:p>
          <w:p w14:paraId="43CA13AA" w14:textId="77777777" w:rsidR="00A73A9F" w:rsidRDefault="00FC3AC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Gambar 4: Hasil Uji </w:t>
            </w:r>
            <w:proofErr w:type="spellStart"/>
            <w:r>
              <w:rPr>
                <w:b/>
              </w:rPr>
              <w:t>Normalitas</w:t>
            </w:r>
            <w:proofErr w:type="spellEnd"/>
            <w:r>
              <w:rPr>
                <w:b/>
              </w:rPr>
              <w:t xml:space="preserve"> Charts </w:t>
            </w:r>
          </w:p>
          <w:p w14:paraId="3A6127A4" w14:textId="77777777" w:rsidR="00A73A9F" w:rsidRDefault="00FC3AC3">
            <w:pPr>
              <w:spacing w:after="0" w:line="259" w:lineRule="auto"/>
              <w:ind w:left="724" w:firstLine="0"/>
              <w:jc w:val="center"/>
            </w:pPr>
            <w:r>
              <w:t xml:space="preserve"> </w:t>
            </w:r>
          </w:p>
        </w:tc>
      </w:tr>
    </w:tbl>
    <w:p w14:paraId="2DFEDDAB" w14:textId="77777777" w:rsidR="00A73A9F" w:rsidRDefault="00FC3AC3">
      <w:pPr>
        <w:ind w:left="-15" w:firstLine="708"/>
      </w:pPr>
      <w:proofErr w:type="spellStart"/>
      <w:r>
        <w:t>Pengujian</w:t>
      </w:r>
      <w:proofErr w:type="spellEnd"/>
      <w:r>
        <w:t xml:space="preserve"> </w:t>
      </w:r>
      <w:proofErr w:type="spellStart"/>
      <w:r>
        <w:t>normalitas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data yang </w:t>
      </w:r>
      <w:proofErr w:type="spellStart"/>
      <w:r>
        <w:t>dipakai</w:t>
      </w:r>
      <w:proofErr w:type="spellEnd"/>
      <w:r>
        <w:t xml:space="preserve"> pada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normal. Pada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normalitas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grafis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Normal P-P Plot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p w14:paraId="258AA54A" w14:textId="77777777" w:rsidR="00A73A9F" w:rsidRDefault="00A73A9F">
      <w:pPr>
        <w:sectPr w:rsidR="00A73A9F">
          <w:type w:val="continuous"/>
          <w:pgSz w:w="11906" w:h="16838"/>
          <w:pgMar w:top="1469" w:right="1414" w:bottom="1440" w:left="1419" w:header="720" w:footer="720" w:gutter="0"/>
          <w:cols w:num="2" w:space="659"/>
        </w:sectPr>
      </w:pPr>
    </w:p>
    <w:p w14:paraId="52F3DC40" w14:textId="77777777" w:rsidR="00A73A9F" w:rsidRDefault="00FC3AC3">
      <w:pPr>
        <w:spacing w:after="0" w:line="259" w:lineRule="auto"/>
        <w:ind w:left="723" w:firstLine="0"/>
        <w:jc w:val="center"/>
      </w:pPr>
      <w:r>
        <w:rPr>
          <w:i/>
        </w:rPr>
        <w:t xml:space="preserve"> </w:t>
      </w:r>
    </w:p>
    <w:p w14:paraId="70557151" w14:textId="77777777" w:rsidR="00A73A9F" w:rsidRDefault="00FC3AC3">
      <w:pPr>
        <w:ind w:left="-15" w:firstLine="708"/>
      </w:pPr>
      <w:proofErr w:type="spellStart"/>
      <w:r>
        <w:t>Berdasarkan</w:t>
      </w:r>
      <w:proofErr w:type="spellEnd"/>
      <w:r>
        <w:t xml:space="preserve"> data yang </w:t>
      </w:r>
      <w:proofErr w:type="spellStart"/>
      <w:r>
        <w:t>ditampilkan</w:t>
      </w:r>
      <w:proofErr w:type="spellEnd"/>
      <w:r>
        <w:t xml:space="preserve"> pada </w:t>
      </w:r>
      <w:proofErr w:type="spellStart"/>
      <w:r>
        <w:t>grafik</w:t>
      </w:r>
      <w:proofErr w:type="spellEnd"/>
      <w:r>
        <w:t xml:space="preserve"> histogram,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normal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simetris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condong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berbentuk</w:t>
      </w:r>
      <w:proofErr w:type="spellEnd"/>
      <w:r>
        <w:t xml:space="preserve"> </w:t>
      </w:r>
      <w:proofErr w:type="spellStart"/>
      <w:r>
        <w:t>lonceng</w:t>
      </w:r>
      <w:proofErr w:type="spellEnd"/>
      <w:r>
        <w:t xml:space="preserve">. </w:t>
      </w:r>
      <w:r>
        <w:tab/>
      </w:r>
      <w:proofErr w:type="spellStart"/>
      <w:r>
        <w:t>Dengan</w:t>
      </w:r>
      <w:proofErr w:type="spellEnd"/>
      <w:r>
        <w:t xml:space="preserve"> </w:t>
      </w:r>
      <w:r>
        <w:tab/>
      </w:r>
      <w:proofErr w:type="spellStart"/>
      <w:r>
        <w:t>demikian</w:t>
      </w:r>
      <w:proofErr w:type="spellEnd"/>
      <w:r>
        <w:t xml:space="preserve">, </w:t>
      </w:r>
      <w:r>
        <w:tab/>
      </w:r>
      <w:proofErr w:type="spellStart"/>
      <w:r>
        <w:t>bisa</w:t>
      </w:r>
      <w:proofErr w:type="spellEnd"/>
      <w: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normalitas</w:t>
      </w:r>
      <w:proofErr w:type="spellEnd"/>
      <w:r>
        <w:t xml:space="preserve">. </w:t>
      </w:r>
    </w:p>
    <w:p w14:paraId="18E92A1D" w14:textId="77777777" w:rsidR="00A73A9F" w:rsidRDefault="00FC3AC3">
      <w:pPr>
        <w:spacing w:after="0" w:line="259" w:lineRule="auto"/>
        <w:ind w:left="566" w:firstLine="0"/>
        <w:jc w:val="left"/>
      </w:pPr>
      <w:r>
        <w:rPr>
          <w:b/>
        </w:rPr>
        <w:t xml:space="preserve"> </w:t>
      </w:r>
    </w:p>
    <w:p w14:paraId="44014D69" w14:textId="77777777" w:rsidR="00A73A9F" w:rsidRDefault="00A73A9F">
      <w:pPr>
        <w:sectPr w:rsidR="00A73A9F">
          <w:type w:val="continuous"/>
          <w:pgSz w:w="11906" w:h="16838"/>
          <w:pgMar w:top="1440" w:right="1416" w:bottom="1440" w:left="1419" w:header="720" w:footer="720" w:gutter="0"/>
          <w:cols w:num="2" w:space="661"/>
        </w:sectPr>
      </w:pPr>
    </w:p>
    <w:p w14:paraId="01039BCD" w14:textId="77777777" w:rsidR="00A73A9F" w:rsidRDefault="00FC3AC3">
      <w:pPr>
        <w:spacing w:after="0" w:line="259" w:lineRule="auto"/>
        <w:ind w:left="2035" w:firstLine="0"/>
        <w:jc w:val="center"/>
      </w:pPr>
      <w:r>
        <w:t xml:space="preserve"> </w:t>
      </w:r>
    </w:p>
    <w:p w14:paraId="027CB51C" w14:textId="77777777" w:rsidR="00A73A9F" w:rsidRDefault="00FC3AC3">
      <w:pPr>
        <w:spacing w:after="0" w:line="259" w:lineRule="auto"/>
        <w:ind w:left="1312" w:firstLine="0"/>
        <w:jc w:val="center"/>
      </w:pPr>
      <w:r>
        <w:rPr>
          <w:noProof/>
        </w:rPr>
        <w:lastRenderedPageBreak/>
        <w:drawing>
          <wp:inline distT="0" distB="0" distL="0" distR="0" wp14:anchorId="5359CFDE" wp14:editId="37884BF2">
            <wp:extent cx="2158365" cy="2344421"/>
            <wp:effectExtent l="0" t="0" r="0" b="0"/>
            <wp:docPr id="1951" name="Picture 1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" name="Picture 195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8365" cy="234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53C980B" w14:textId="77777777" w:rsidR="00A73A9F" w:rsidRDefault="00FC3AC3">
      <w:pPr>
        <w:spacing w:after="10"/>
        <w:ind w:left="-5"/>
      </w:pPr>
      <w:proofErr w:type="spellStart"/>
      <w:r>
        <w:rPr>
          <w:i/>
        </w:rPr>
        <w:t>Sumber</w:t>
      </w:r>
      <w:proofErr w:type="spellEnd"/>
      <w:r>
        <w:rPr>
          <w:i/>
        </w:rPr>
        <w:t xml:space="preserve">: data </w:t>
      </w:r>
      <w:proofErr w:type="spellStart"/>
      <w:r>
        <w:rPr>
          <w:i/>
        </w:rPr>
        <w:t>diolah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olah</w:t>
      </w:r>
      <w:proofErr w:type="spellEnd"/>
      <w:r>
        <w:rPr>
          <w:i/>
        </w:rPr>
        <w:t xml:space="preserve"> SPSS 26 </w:t>
      </w:r>
    </w:p>
    <w:p w14:paraId="00A184B3" w14:textId="77777777" w:rsidR="00A73A9F" w:rsidRDefault="00FC3AC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14:paraId="4F6C6FAF" w14:textId="77777777" w:rsidR="00A73A9F" w:rsidRDefault="00FC3AC3">
      <w:pPr>
        <w:pStyle w:val="Heading2"/>
        <w:spacing w:after="0" w:line="259" w:lineRule="auto"/>
        <w:ind w:left="1256" w:right="-15"/>
        <w:jc w:val="center"/>
      </w:pPr>
      <w:r>
        <w:t xml:space="preserve">Gambar 5: Hasil Uji </w:t>
      </w:r>
      <w:proofErr w:type="spellStart"/>
      <w:r>
        <w:t>Normalitas</w:t>
      </w:r>
      <w:proofErr w:type="spellEnd"/>
      <w:r>
        <w:t xml:space="preserve"> P-Plot </w:t>
      </w:r>
    </w:p>
    <w:p w14:paraId="0E057736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02BB0CB1" w14:textId="77777777" w:rsidR="00A73A9F" w:rsidRDefault="00FC3AC3">
      <w:pPr>
        <w:spacing w:after="0" w:line="259" w:lineRule="auto"/>
        <w:ind w:left="2035" w:firstLine="0"/>
        <w:jc w:val="center"/>
      </w:pPr>
      <w:r>
        <w:rPr>
          <w:i/>
        </w:rPr>
        <w:t xml:space="preserve"> </w:t>
      </w:r>
    </w:p>
    <w:p w14:paraId="5CE28D02" w14:textId="77777777" w:rsidR="00A73A9F" w:rsidRDefault="00A73A9F">
      <w:pPr>
        <w:sectPr w:rsidR="00A73A9F">
          <w:type w:val="continuous"/>
          <w:pgSz w:w="11906" w:h="16838"/>
          <w:pgMar w:top="1418" w:right="4113" w:bottom="2677" w:left="2859" w:header="720" w:footer="720" w:gutter="0"/>
          <w:cols w:space="720"/>
        </w:sectPr>
      </w:pPr>
    </w:p>
    <w:p w14:paraId="7A487418" w14:textId="77777777" w:rsidR="00A73A9F" w:rsidRDefault="00FC3AC3">
      <w:pPr>
        <w:spacing w:after="4" w:line="247" w:lineRule="auto"/>
        <w:ind w:left="-15" w:firstLine="708"/>
        <w:jc w:val="left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Normal P-P Plot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 residual </w:t>
      </w:r>
      <w:proofErr w:type="spellStart"/>
      <w:r>
        <w:t>standar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Assets (ROA),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titiktitik</w:t>
      </w:r>
      <w:proofErr w:type="spellEnd"/>
      <w:r>
        <w:t xml:space="preserve"> residual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tab/>
        <w:t xml:space="preserve">garis </w:t>
      </w:r>
      <w:r>
        <w:tab/>
        <w:t xml:space="preserve">diagonal, </w:t>
      </w:r>
      <w:r>
        <w:tab/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data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berdistribusi</w:t>
      </w:r>
      <w:proofErr w:type="spellEnd"/>
      <w:r>
        <w:t xml:space="preserve"> normal.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yang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menyimpang</w:t>
      </w:r>
      <w:proofErr w:type="spellEnd"/>
      <w:r>
        <w:t xml:space="preserve">,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r>
        <w:tab/>
      </w:r>
      <w:proofErr w:type="spellStart"/>
      <w:r>
        <w:t>menunjukkan</w:t>
      </w:r>
      <w:proofErr w:type="spellEnd"/>
      <w:r>
        <w:t xml:space="preserve"> </w:t>
      </w:r>
      <w:r>
        <w:tab/>
      </w:r>
      <w:proofErr w:type="spellStart"/>
      <w:r>
        <w:t>tidak</w:t>
      </w:r>
      <w:proofErr w:type="spellEnd"/>
      <w:r>
        <w:t xml:space="preserve"> </w:t>
      </w:r>
      <w:r>
        <w:tab/>
      </w:r>
      <w:proofErr w:type="spellStart"/>
      <w:r>
        <w:t>adanya</w:t>
      </w:r>
      <w:proofErr w:type="spellEnd"/>
      <w:r>
        <w:t xml:space="preserve"> </w:t>
      </w:r>
      <w:proofErr w:type="spellStart"/>
      <w:r>
        <w:t>penyimpangan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normalitas</w:t>
      </w:r>
      <w:proofErr w:type="spellEnd"/>
      <w:r>
        <w:t xml:space="preserve">,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validitas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regresi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normalitas</w:t>
      </w:r>
      <w:proofErr w:type="spellEnd"/>
      <w:r>
        <w:t xml:space="preserve"> residual </w:t>
      </w:r>
      <w:proofErr w:type="spellStart"/>
      <w:r>
        <w:t>terpenuhi</w:t>
      </w:r>
      <w:proofErr w:type="spellEnd"/>
      <w:r>
        <w:t xml:space="preserve">,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keyakinan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model </w:t>
      </w:r>
      <w:r>
        <w:rPr>
          <w:b/>
        </w:rPr>
        <w:t xml:space="preserve">Uji </w:t>
      </w:r>
      <w:proofErr w:type="spellStart"/>
      <w:r>
        <w:rPr>
          <w:b/>
        </w:rPr>
        <w:t>Multikolinearitas</w:t>
      </w:r>
      <w:proofErr w:type="spellEnd"/>
      <w:r>
        <w:rPr>
          <w:b/>
        </w:rPr>
        <w:t xml:space="preserve"> </w:t>
      </w:r>
    </w:p>
    <w:p w14:paraId="489AC2EA" w14:textId="77777777" w:rsidR="00A73A9F" w:rsidRDefault="00FC3AC3">
      <w:pPr>
        <w:ind w:left="-15" w:firstLine="708"/>
      </w:pPr>
      <w:proofErr w:type="spellStart"/>
      <w:r>
        <w:t>Pengujian</w:t>
      </w:r>
      <w:proofErr w:type="spellEnd"/>
      <w:r>
        <w:t xml:space="preserve"> </w:t>
      </w:r>
      <w:proofErr w:type="spellStart"/>
      <w:r>
        <w:t>multikolinieritas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independent variable </w:t>
      </w:r>
      <w:proofErr w:type="spellStart"/>
      <w:r>
        <w:t>dalam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yang </w:t>
      </w:r>
      <w:proofErr w:type="spellStart"/>
      <w:r>
        <w:t>dikembangkan</w:t>
      </w:r>
      <w:proofErr w:type="spellEnd"/>
      <w:r>
        <w:t xml:space="preserve">.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multikolinieritas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Variance Inflation Factor (VIF) &lt; 10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toleransi</w:t>
      </w:r>
      <w:proofErr w:type="spellEnd"/>
      <w:r>
        <w:t xml:space="preserve"> </w:t>
      </w:r>
      <w:proofErr w:type="spellStart"/>
      <w:r>
        <w:t>melebihi</w:t>
      </w:r>
      <w:proofErr w:type="spellEnd"/>
      <w:r>
        <w:t xml:space="preserve"> 0,1.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multikolinieritas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diamati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 </w:t>
      </w:r>
    </w:p>
    <w:tbl>
      <w:tblPr>
        <w:tblStyle w:val="TableGrid"/>
        <w:tblpPr w:vertAnchor="text" w:horzAnchor="margin" w:tblpY="252"/>
        <w:tblOverlap w:val="never"/>
        <w:tblW w:w="9125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125"/>
      </w:tblGrid>
      <w:tr w:rsidR="00A73A9F" w14:paraId="78862B08" w14:textId="77777777">
        <w:trPr>
          <w:trHeight w:val="2930"/>
        </w:trPr>
        <w:tc>
          <w:tcPr>
            <w:tcW w:w="8210" w:type="dxa"/>
            <w:tcBorders>
              <w:top w:val="nil"/>
              <w:left w:val="nil"/>
              <w:bottom w:val="nil"/>
              <w:right w:val="nil"/>
            </w:tcBorders>
          </w:tcPr>
          <w:p w14:paraId="74347122" w14:textId="77777777" w:rsidR="00A73A9F" w:rsidRDefault="00FC3AC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regresi</w:t>
            </w:r>
            <w:proofErr w:type="spellEnd"/>
            <w:r>
              <w:t xml:space="preserve"> yang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diandalkan</w:t>
            </w:r>
            <w:proofErr w:type="spellEnd"/>
            <w:r>
              <w:t xml:space="preserve">. </w:t>
            </w:r>
          </w:p>
          <w:p w14:paraId="1AE5154C" w14:textId="77777777" w:rsidR="00A73A9F" w:rsidRDefault="00FC3AC3">
            <w:pPr>
              <w:spacing w:after="0" w:line="259" w:lineRule="auto"/>
              <w:ind w:left="82" w:firstLine="0"/>
              <w:jc w:val="center"/>
            </w:pPr>
            <w:r>
              <w:rPr>
                <w:noProof/>
              </w:rPr>
              <w:drawing>
                <wp:inline distT="0" distB="0" distL="0" distR="0" wp14:anchorId="02D643A8" wp14:editId="70EE351B">
                  <wp:extent cx="3773424" cy="1136904"/>
                  <wp:effectExtent l="0" t="0" r="0" b="0"/>
                  <wp:docPr id="33960" name="Picture 339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60" name="Picture 3396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3424" cy="1136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b/>
              </w:rPr>
              <w:t>Tabel</w:t>
            </w:r>
            <w:proofErr w:type="spellEnd"/>
            <w:r>
              <w:rPr>
                <w:b/>
              </w:rPr>
              <w:t xml:space="preserve"> 4: Hasil Uji </w:t>
            </w:r>
            <w:proofErr w:type="spellStart"/>
            <w:r>
              <w:rPr>
                <w:b/>
              </w:rPr>
              <w:t>Multikolinearitas</w:t>
            </w:r>
            <w:proofErr w:type="spellEnd"/>
            <w:r>
              <w:rPr>
                <w:b/>
              </w:rPr>
              <w:t xml:space="preserve"> </w:t>
            </w:r>
          </w:p>
          <w:p w14:paraId="616EC678" w14:textId="77777777" w:rsidR="00A73A9F" w:rsidRDefault="00FC3AC3">
            <w:pPr>
              <w:spacing w:after="7" w:line="259" w:lineRule="auto"/>
              <w:ind w:left="117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t xml:space="preserve"> </w:t>
            </w:r>
          </w:p>
          <w:p w14:paraId="71C0DCD5" w14:textId="77777777" w:rsidR="00A73A9F" w:rsidRDefault="00FC3AC3">
            <w:pPr>
              <w:tabs>
                <w:tab w:val="center" w:pos="720"/>
                <w:tab w:val="center" w:pos="1440"/>
                <w:tab w:val="center" w:pos="434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i/>
              </w:rPr>
              <w:t xml:space="preserve">a. Dependent Variable: Return </w:t>
            </w:r>
            <w:proofErr w:type="gramStart"/>
            <w:r>
              <w:rPr>
                <w:i/>
              </w:rPr>
              <w:t>On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Asssets</w:t>
            </w:r>
            <w:proofErr w:type="spellEnd"/>
            <w:r>
              <w:rPr>
                <w:i/>
              </w:rPr>
              <w:t xml:space="preserve"> (ROA) </w:t>
            </w:r>
          </w:p>
          <w:p w14:paraId="0EE4BF28" w14:textId="77777777" w:rsidR="00A73A9F" w:rsidRDefault="00FC3AC3">
            <w:pPr>
              <w:spacing w:after="0" w:line="259" w:lineRule="auto"/>
              <w:ind w:left="2161" w:firstLine="0"/>
              <w:jc w:val="left"/>
            </w:pPr>
            <w:proofErr w:type="spellStart"/>
            <w:r>
              <w:rPr>
                <w:i/>
              </w:rPr>
              <w:t>Sumber</w:t>
            </w:r>
            <w:proofErr w:type="spellEnd"/>
            <w:r>
              <w:rPr>
                <w:i/>
              </w:rPr>
              <w:t xml:space="preserve">: data </w:t>
            </w:r>
            <w:proofErr w:type="spellStart"/>
            <w:r>
              <w:rPr>
                <w:i/>
              </w:rPr>
              <w:t>diolah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olah</w:t>
            </w:r>
            <w:proofErr w:type="spellEnd"/>
            <w:r>
              <w:rPr>
                <w:i/>
              </w:rPr>
              <w:t xml:space="preserve"> SPSS 26 </w:t>
            </w:r>
          </w:p>
        </w:tc>
      </w:tr>
    </w:tbl>
    <w:p w14:paraId="4E2DD960" w14:textId="77777777" w:rsidR="00A73A9F" w:rsidRDefault="00FC3AC3">
      <w:pPr>
        <w:spacing w:after="0" w:line="259" w:lineRule="auto"/>
        <w:ind w:left="566" w:firstLine="0"/>
        <w:jc w:val="left"/>
      </w:pPr>
      <w:r>
        <w:t xml:space="preserve"> </w:t>
      </w:r>
    </w:p>
    <w:p w14:paraId="4FF9214C" w14:textId="77777777" w:rsidR="00A73A9F" w:rsidRDefault="00A73A9F">
      <w:pPr>
        <w:sectPr w:rsidR="00A73A9F">
          <w:type w:val="continuous"/>
          <w:pgSz w:w="11906" w:h="16838"/>
          <w:pgMar w:top="1440" w:right="1416" w:bottom="1440" w:left="1419" w:header="720" w:footer="720" w:gutter="0"/>
          <w:cols w:num="2" w:space="659"/>
        </w:sectPr>
      </w:pPr>
    </w:p>
    <w:p w14:paraId="237F5041" w14:textId="77777777" w:rsidR="00A73A9F" w:rsidRDefault="00FC3AC3">
      <w:pPr>
        <w:spacing w:after="0" w:line="259" w:lineRule="auto"/>
        <w:ind w:left="208" w:firstLine="0"/>
        <w:jc w:val="center"/>
      </w:pPr>
      <w:r>
        <w:rPr>
          <w:i/>
        </w:rPr>
        <w:t xml:space="preserve"> </w:t>
      </w:r>
    </w:p>
    <w:p w14:paraId="663699D0" w14:textId="77777777" w:rsidR="00A73A9F" w:rsidRDefault="00FC3AC3">
      <w:pPr>
        <w:spacing w:after="4" w:line="247" w:lineRule="auto"/>
        <w:ind w:left="-15" w:firstLine="708"/>
        <w:jc w:val="left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diamati</w:t>
      </w:r>
      <w:proofErr w:type="spellEnd"/>
      <w:r>
        <w:t xml:space="preserve"> pada </w:t>
      </w:r>
      <w:proofErr w:type="spellStart"/>
      <w:r>
        <w:t>kolom</w:t>
      </w:r>
      <w:proofErr w:type="spellEnd"/>
      <w:r>
        <w:t xml:space="preserve"> Tolerance </w:t>
      </w:r>
      <w:proofErr w:type="spellStart"/>
      <w:r>
        <w:t>tiap-tiap</w:t>
      </w:r>
      <w:proofErr w:type="spellEnd"/>
      <w:r>
        <w:t xml:space="preserve"> </w:t>
      </w:r>
      <w:proofErr w:type="spellStart"/>
      <w:r>
        <w:t>varibel</w:t>
      </w:r>
      <w:proofErr w:type="spellEnd"/>
      <w:r>
        <w:t xml:space="preserve"> </w:t>
      </w:r>
      <w:proofErr w:type="spellStart"/>
      <w:r>
        <w:lastRenderedPageBreak/>
        <w:t>berjumlah</w:t>
      </w:r>
      <w:proofErr w:type="spellEnd"/>
      <w:r>
        <w:t xml:space="preserve"> 0,724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0.1 </w:t>
      </w:r>
      <w:proofErr w:type="spellStart"/>
      <w:r>
        <w:t>serta</w:t>
      </w:r>
      <w:proofErr w:type="spellEnd"/>
      <w:r>
        <w:t xml:space="preserve"> pada </w:t>
      </w:r>
      <w:proofErr w:type="spellStart"/>
      <w:r>
        <w:t>kolom</w:t>
      </w:r>
      <w:proofErr w:type="spellEnd"/>
      <w:r>
        <w:t xml:space="preserve"> VIF </w:t>
      </w:r>
      <w:proofErr w:type="spellStart"/>
      <w:r>
        <w:t>perolehan</w:t>
      </w:r>
      <w:proofErr w:type="spellEnd"/>
      <w:r>
        <w:t xml:space="preserve"> masing-masing </w:t>
      </w:r>
      <w:proofErr w:type="spellStart"/>
      <w:r>
        <w:t>variabel</w:t>
      </w:r>
      <w:proofErr w:type="spellEnd"/>
      <w:r>
        <w:t xml:space="preserve"> 1.381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10. Jadi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multikolinearitas</w:t>
      </w:r>
      <w:proofErr w:type="spellEnd"/>
      <w:r>
        <w:t xml:space="preserve">. </w:t>
      </w:r>
    </w:p>
    <w:p w14:paraId="57B7B659" w14:textId="77777777" w:rsidR="00A73A9F" w:rsidRDefault="00FC3AC3">
      <w:pPr>
        <w:spacing w:after="0" w:line="259" w:lineRule="auto"/>
        <w:ind w:left="720" w:firstLine="0"/>
        <w:jc w:val="left"/>
      </w:pPr>
      <w:r>
        <w:t xml:space="preserve"> </w:t>
      </w:r>
    </w:p>
    <w:p w14:paraId="3DDB62DA" w14:textId="77777777" w:rsidR="00A73A9F" w:rsidRDefault="00FC3AC3">
      <w:pPr>
        <w:pStyle w:val="Heading2"/>
        <w:ind w:left="-5" w:right="0"/>
      </w:pPr>
      <w:r>
        <w:t xml:space="preserve">Uji </w:t>
      </w:r>
      <w:proofErr w:type="spellStart"/>
      <w:r>
        <w:t>Heteroskedastisitas</w:t>
      </w:r>
      <w:proofErr w:type="spellEnd"/>
      <w:r>
        <w:t xml:space="preserve"> </w:t>
      </w:r>
    </w:p>
    <w:tbl>
      <w:tblPr>
        <w:tblStyle w:val="TableGrid"/>
        <w:tblpPr w:vertAnchor="text" w:horzAnchor="margin" w:tblpY="1466"/>
        <w:tblOverlap w:val="never"/>
        <w:tblW w:w="9125" w:type="dxa"/>
        <w:tblInd w:w="0" w:type="dxa"/>
        <w:tblLook w:val="04A0" w:firstRow="1" w:lastRow="0" w:firstColumn="1" w:lastColumn="0" w:noHBand="0" w:noVBand="1"/>
      </w:tblPr>
      <w:tblGrid>
        <w:gridCol w:w="9125"/>
      </w:tblGrid>
      <w:tr w:rsidR="00A73A9F" w14:paraId="15F28865" w14:textId="77777777">
        <w:trPr>
          <w:trHeight w:val="4570"/>
        </w:trPr>
        <w:tc>
          <w:tcPr>
            <w:tcW w:w="9126" w:type="dxa"/>
            <w:tcBorders>
              <w:top w:val="nil"/>
              <w:left w:val="nil"/>
              <w:bottom w:val="nil"/>
              <w:right w:val="nil"/>
            </w:tcBorders>
          </w:tcPr>
          <w:p w14:paraId="246C1BF7" w14:textId="77777777" w:rsidR="00A73A9F" w:rsidRDefault="00FC3AC3">
            <w:pPr>
              <w:spacing w:after="2" w:line="237" w:lineRule="auto"/>
              <w:ind w:left="0" w:firstLine="0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terpusat</w:t>
            </w:r>
            <w:proofErr w:type="spellEnd"/>
            <w:r>
              <w:t xml:space="preserve"> di </w:t>
            </w:r>
            <w:proofErr w:type="spellStart"/>
            <w:r>
              <w:t>satu</w:t>
            </w:r>
            <w:proofErr w:type="spellEnd"/>
            <w:r>
              <w:t xml:space="preserve"> area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heteroskedastisitas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adanya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heteroskedastisitas</w:t>
            </w:r>
            <w:proofErr w:type="spellEnd"/>
            <w:r>
              <w:t xml:space="preserve">. </w:t>
            </w:r>
            <w:proofErr w:type="spellStart"/>
            <w:r>
              <w:t>Perolehan</w:t>
            </w:r>
            <w:proofErr w:type="spellEnd"/>
            <w:r>
              <w:t xml:space="preserve"> </w:t>
            </w:r>
            <w:proofErr w:type="spellStart"/>
            <w:r>
              <w:t>ditampilkan</w:t>
            </w:r>
            <w:proofErr w:type="spellEnd"/>
            <w:r>
              <w:t xml:space="preserve"> pada </w:t>
            </w:r>
            <w:proofErr w:type="gramStart"/>
            <w:r>
              <w:t xml:space="preserve">Gambar  </w:t>
            </w:r>
            <w:proofErr w:type="spellStart"/>
            <w:r>
              <w:t>berikut</w:t>
            </w:r>
            <w:proofErr w:type="spellEnd"/>
            <w:proofErr w:type="gramEnd"/>
            <w:r>
              <w:t xml:space="preserve"> : </w:t>
            </w:r>
          </w:p>
          <w:p w14:paraId="6279933E" w14:textId="77777777" w:rsidR="00A73A9F" w:rsidRDefault="00FC3AC3">
            <w:pPr>
              <w:spacing w:after="0" w:line="259" w:lineRule="auto"/>
              <w:ind w:left="566" w:firstLine="0"/>
              <w:jc w:val="left"/>
            </w:pPr>
            <w:r>
              <w:t xml:space="preserve"> </w:t>
            </w:r>
          </w:p>
          <w:p w14:paraId="6D129A6C" w14:textId="77777777" w:rsidR="00A73A9F" w:rsidRDefault="00FC3AC3">
            <w:pPr>
              <w:spacing w:after="0" w:line="259" w:lineRule="auto"/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7D784C09" wp14:editId="0B09F686">
                  <wp:extent cx="3836670" cy="1809496"/>
                  <wp:effectExtent l="0" t="0" r="0" b="0"/>
                  <wp:docPr id="2382" name="Picture 2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2" name="Picture 2382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6670" cy="180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7DBB0676" w14:textId="77777777" w:rsidR="00A73A9F" w:rsidRDefault="00FC3AC3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rPr>
                <w:i/>
              </w:rPr>
              <w:t>Sumber</w:t>
            </w:r>
            <w:proofErr w:type="spellEnd"/>
            <w:r>
              <w:rPr>
                <w:i/>
              </w:rPr>
              <w:t xml:space="preserve">: data </w:t>
            </w:r>
            <w:proofErr w:type="spellStart"/>
            <w:r>
              <w:rPr>
                <w:i/>
              </w:rPr>
              <w:t>diolah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olah</w:t>
            </w:r>
            <w:proofErr w:type="spellEnd"/>
            <w:r>
              <w:rPr>
                <w:i/>
              </w:rPr>
              <w:t xml:space="preserve"> SPSS 26 </w:t>
            </w:r>
          </w:p>
          <w:p w14:paraId="0AF3C5FF" w14:textId="77777777" w:rsidR="00A73A9F" w:rsidRDefault="00FC3AC3">
            <w:pPr>
              <w:spacing w:after="0" w:line="259" w:lineRule="auto"/>
              <w:ind w:left="4" w:firstLine="0"/>
              <w:jc w:val="center"/>
            </w:pPr>
            <w:r>
              <w:rPr>
                <w:i/>
              </w:rPr>
              <w:t xml:space="preserve"> </w:t>
            </w:r>
          </w:p>
          <w:p w14:paraId="44FF751E" w14:textId="77777777" w:rsidR="00A73A9F" w:rsidRDefault="00FC3AC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Gambar 6:  Hasil Uji </w:t>
            </w:r>
            <w:proofErr w:type="spellStart"/>
            <w:r>
              <w:rPr>
                <w:b/>
              </w:rPr>
              <w:t>Heteroskedastisitas</w:t>
            </w:r>
            <w:proofErr w:type="spellEnd"/>
            <w:r>
              <w:rPr>
                <w:b/>
              </w:rPr>
              <w:t xml:space="preserve"> </w:t>
            </w:r>
          </w:p>
          <w:p w14:paraId="173CE38E" w14:textId="77777777" w:rsidR="00A73A9F" w:rsidRDefault="00FC3AC3">
            <w:pPr>
              <w:spacing w:after="0" w:line="259" w:lineRule="auto"/>
              <w:ind w:left="4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14:paraId="14673AF3" w14:textId="77777777" w:rsidR="00A73A9F" w:rsidRDefault="00FC3AC3">
      <w:pPr>
        <w:spacing w:after="4" w:line="247" w:lineRule="auto"/>
        <w:ind w:left="-15" w:firstLine="708"/>
        <w:jc w:val="left"/>
      </w:pPr>
      <w:proofErr w:type="spellStart"/>
      <w:r>
        <w:t>Pengujian</w:t>
      </w:r>
      <w:proofErr w:type="spellEnd"/>
      <w:r>
        <w:t xml:space="preserve"> </w:t>
      </w:r>
      <w:r>
        <w:tab/>
      </w:r>
      <w:proofErr w:type="spellStart"/>
      <w:r>
        <w:t>heteroskedastisitas</w:t>
      </w:r>
      <w:proofErr w:type="spellEnd"/>
      <w:r>
        <w:t xml:space="preserve"> </w:t>
      </w:r>
      <w:proofErr w:type="spellStart"/>
      <w:r>
        <w:t>bermaksud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varians</w:t>
      </w:r>
      <w:proofErr w:type="spellEnd"/>
      <w:r>
        <w:t xml:space="preserve"> residual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pada model </w:t>
      </w:r>
      <w:proofErr w:type="spellStart"/>
      <w:r>
        <w:t>regresi</w:t>
      </w:r>
      <w:proofErr w:type="spellEnd"/>
      <w:r>
        <w:t xml:space="preserve">.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scatterplot, di mana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titik-titik</w:t>
      </w:r>
      <w:proofErr w:type="spellEnd"/>
      <w:r>
        <w:t xml:space="preserve"> yang </w:t>
      </w:r>
      <w:proofErr w:type="spellStart"/>
      <w:r>
        <w:t>acak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scatterplot yang </w:t>
      </w:r>
      <w:proofErr w:type="spellStart"/>
      <w:r>
        <w:t>ditampilkan</w:t>
      </w:r>
      <w:proofErr w:type="spellEnd"/>
      <w:r>
        <w:t xml:space="preserve">,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pada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residual. </w:t>
      </w:r>
      <w:proofErr w:type="spellStart"/>
      <w:r>
        <w:t>Titik-titik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tersebar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di </w:t>
      </w:r>
      <w:proofErr w:type="spellStart"/>
      <w:r>
        <w:t>sekitar</w:t>
      </w:r>
      <w:proofErr w:type="spellEnd"/>
      <w:r>
        <w:t xml:space="preserve"> garis </w:t>
      </w:r>
      <w:proofErr w:type="spellStart"/>
      <w:r>
        <w:t>nol</w:t>
      </w:r>
      <w:proofErr w:type="spellEnd"/>
      <w:r>
        <w:t xml:space="preserve">,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homoskedastisitas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terpenuhi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varians</w:t>
      </w:r>
      <w:proofErr w:type="spellEnd"/>
      <w:r>
        <w:t xml:space="preserve"> residual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konstan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prediksi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teratur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model </w:t>
      </w:r>
      <w:proofErr w:type="spellStart"/>
      <w:r>
        <w:t>regresi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residual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, yang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validitas</w:t>
      </w:r>
      <w:proofErr w:type="spellEnd"/>
      <w:r>
        <w:t xml:space="preserve"> model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. </w:t>
      </w:r>
    </w:p>
    <w:p w14:paraId="574D2EDA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470B5256" w14:textId="77777777" w:rsidR="00A73A9F" w:rsidRDefault="00FC3AC3">
      <w:pPr>
        <w:pStyle w:val="Heading2"/>
        <w:ind w:left="-5" w:right="0"/>
      </w:pPr>
      <w:r>
        <w:t xml:space="preserve">Uji </w:t>
      </w:r>
      <w:proofErr w:type="spellStart"/>
      <w:r>
        <w:t>Parsial</w:t>
      </w:r>
      <w:proofErr w:type="spellEnd"/>
      <w:r>
        <w:t xml:space="preserve"> (Uji t)</w:t>
      </w:r>
      <w:r>
        <w:rPr>
          <w:b w:val="0"/>
        </w:rPr>
        <w:t xml:space="preserve"> </w:t>
      </w:r>
    </w:p>
    <w:p w14:paraId="186291B9" w14:textId="77777777" w:rsidR="00A73A9F" w:rsidRDefault="00FC3AC3">
      <w:pPr>
        <w:ind w:left="-15" w:firstLine="566"/>
      </w:pPr>
      <w:proofErr w:type="spellStart"/>
      <w:r>
        <w:t>Ghozali</w:t>
      </w:r>
      <w:proofErr w:type="spellEnd"/>
      <w:r>
        <w:t xml:space="preserve"> (2011:84)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"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individual,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uji-t </w:t>
      </w:r>
      <w:proofErr w:type="spellStart"/>
      <w:r>
        <w:t>atau</w:t>
      </w:r>
      <w:proofErr w:type="spellEnd"/>
      <w:r>
        <w:t xml:space="preserve"> uji-test,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independent variable pada dependent variable." </w:t>
      </w:r>
    </w:p>
    <w:tbl>
      <w:tblPr>
        <w:tblStyle w:val="TableGrid"/>
        <w:tblpPr w:vertAnchor="text" w:horzAnchor="margin" w:tblpY="258"/>
        <w:tblOverlap w:val="never"/>
        <w:tblW w:w="9244" w:type="dxa"/>
        <w:tblInd w:w="0" w:type="dxa"/>
        <w:tblLook w:val="04A0" w:firstRow="1" w:lastRow="0" w:firstColumn="1" w:lastColumn="0" w:noHBand="0" w:noVBand="1"/>
      </w:tblPr>
      <w:tblGrid>
        <w:gridCol w:w="9244"/>
      </w:tblGrid>
      <w:tr w:rsidR="00A73A9F" w14:paraId="529538F7" w14:textId="77777777">
        <w:trPr>
          <w:trHeight w:val="4268"/>
        </w:trPr>
        <w:tc>
          <w:tcPr>
            <w:tcW w:w="9879" w:type="dxa"/>
            <w:tcBorders>
              <w:top w:val="nil"/>
              <w:left w:val="nil"/>
              <w:bottom w:val="nil"/>
              <w:right w:val="nil"/>
            </w:tcBorders>
          </w:tcPr>
          <w:p w14:paraId="187D2FF0" w14:textId="77777777" w:rsidR="00A73A9F" w:rsidRDefault="00FC3AC3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</w:rPr>
              <w:lastRenderedPageBreak/>
              <w:t xml:space="preserve"> </w:t>
            </w:r>
          </w:p>
          <w:p w14:paraId="15A4D9D7" w14:textId="77777777" w:rsidR="00A73A9F" w:rsidRDefault="00FC3AC3">
            <w:pPr>
              <w:spacing w:after="0" w:line="259" w:lineRule="auto"/>
              <w:ind w:left="0" w:right="169" w:firstLine="0"/>
              <w:jc w:val="center"/>
            </w:pPr>
            <w:proofErr w:type="spellStart"/>
            <w:r>
              <w:rPr>
                <w:b/>
              </w:rPr>
              <w:t>Tabel</w:t>
            </w:r>
            <w:proofErr w:type="spellEnd"/>
            <w:r>
              <w:rPr>
                <w:b/>
              </w:rPr>
              <w:t xml:space="preserve"> 5: Hasil Uji </w:t>
            </w:r>
            <w:proofErr w:type="spellStart"/>
            <w:r>
              <w:rPr>
                <w:b/>
              </w:rPr>
              <w:t>Parsial</w:t>
            </w:r>
            <w:proofErr w:type="spellEnd"/>
            <w:r>
              <w:rPr>
                <w:b/>
              </w:rPr>
              <w:t xml:space="preserve"> (Uji-t) </w:t>
            </w:r>
          </w:p>
          <w:tbl>
            <w:tblPr>
              <w:tblStyle w:val="TableGrid"/>
              <w:tblW w:w="8327" w:type="dxa"/>
              <w:tblInd w:w="917" w:type="dxa"/>
              <w:tblCellMar>
                <w:top w:w="42" w:type="dxa"/>
                <w:bottom w:w="2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3"/>
              <w:gridCol w:w="1831"/>
              <w:gridCol w:w="994"/>
              <w:gridCol w:w="995"/>
              <w:gridCol w:w="1152"/>
              <w:gridCol w:w="720"/>
              <w:gridCol w:w="763"/>
              <w:gridCol w:w="941"/>
              <w:gridCol w:w="678"/>
            </w:tblGrid>
            <w:tr w:rsidR="00A73A9F" w14:paraId="45BD60BF" w14:textId="77777777">
              <w:trPr>
                <w:trHeight w:val="1510"/>
              </w:trPr>
              <w:tc>
                <w:tcPr>
                  <w:tcW w:w="2086" w:type="dxa"/>
                  <w:gridSpan w:val="2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vAlign w:val="bottom"/>
                </w:tcPr>
                <w:p w14:paraId="7045C3CD" w14:textId="77777777" w:rsidR="00A73A9F" w:rsidRDefault="00FC3AC3" w:rsidP="006B643F">
                  <w:pPr>
                    <w:framePr w:wrap="around" w:vAnchor="text" w:hAnchor="margin" w:y="258"/>
                    <w:spacing w:after="574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3F75803D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  <w:p w14:paraId="19C58C3D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60" w:firstLine="0"/>
                    <w:suppressOverlap/>
                    <w:jc w:val="left"/>
                  </w:pPr>
                  <w:r>
                    <w:rPr>
                      <w:color w:val="25495F"/>
                      <w:sz w:val="18"/>
                    </w:rPr>
                    <w:t>Model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  <w:tc>
                <w:tcPr>
                  <w:tcW w:w="1990" w:type="dxa"/>
                  <w:gridSpan w:val="2"/>
                  <w:tcBorders>
                    <w:top w:val="nil"/>
                    <w:left w:val="nil"/>
                    <w:bottom w:val="single" w:sz="8" w:space="0" w:color="152935"/>
                    <w:right w:val="single" w:sz="8" w:space="0" w:color="DFDFDF"/>
                  </w:tcBorders>
                  <w:vAlign w:val="bottom"/>
                </w:tcPr>
                <w:p w14:paraId="4AA1BF19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263" w:firstLine="0"/>
                    <w:suppressOverlap/>
                    <w:jc w:val="left"/>
                  </w:pPr>
                  <w:r>
                    <w:rPr>
                      <w:color w:val="25495F"/>
                      <w:sz w:val="20"/>
                    </w:rPr>
                    <w:t xml:space="preserve">Unstandardized </w:t>
                  </w:r>
                </w:p>
                <w:p w14:paraId="3A2D121A" w14:textId="77777777" w:rsidR="00A73A9F" w:rsidRDefault="00FC3AC3" w:rsidP="006B643F">
                  <w:pPr>
                    <w:framePr w:wrap="around" w:vAnchor="text" w:hAnchor="margin" w:y="258"/>
                    <w:spacing w:after="118" w:line="259" w:lineRule="auto"/>
                    <w:ind w:left="401" w:firstLine="0"/>
                    <w:suppressOverlap/>
                    <w:jc w:val="left"/>
                  </w:pPr>
                  <w:r>
                    <w:rPr>
                      <w:color w:val="25495F"/>
                      <w:sz w:val="20"/>
                    </w:rPr>
                    <w:t>Coefficients</w:t>
                  </w:r>
                  <w:r>
                    <w:rPr>
                      <w:sz w:val="20"/>
                    </w:rPr>
                    <w:t xml:space="preserve"> </w:t>
                  </w:r>
                </w:p>
                <w:p w14:paraId="6E1C3820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  <w:sz w:val="18"/>
                    </w:rPr>
                    <w:t xml:space="preserve"> </w:t>
                  </w:r>
                </w:p>
                <w:p w14:paraId="4BA204CE" w14:textId="77777777" w:rsidR="00A73A9F" w:rsidRDefault="00FC3AC3" w:rsidP="006B643F">
                  <w:pPr>
                    <w:framePr w:wrap="around" w:vAnchor="text" w:hAnchor="margin" w:y="258"/>
                    <w:tabs>
                      <w:tab w:val="center" w:pos="497"/>
                      <w:tab w:val="right" w:pos="1975"/>
                    </w:tabs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rFonts w:ascii="Calibri" w:eastAsia="Calibri" w:hAnsi="Calibri" w:cs="Calibri"/>
                    </w:rPr>
                    <w:tab/>
                  </w:r>
                  <w:r>
                    <w:rPr>
                      <w:rFonts w:ascii="Arial" w:eastAsia="Arial" w:hAnsi="Arial" w:cs="Arial"/>
                      <w:color w:val="25495F"/>
                      <w:sz w:val="18"/>
                    </w:rPr>
                    <w:t>B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18"/>
                    </w:rPr>
                    <w:tab/>
                  </w:r>
                  <w:r>
                    <w:rPr>
                      <w:color w:val="25495F"/>
                      <w:sz w:val="20"/>
                    </w:rPr>
                    <w:t>Std. Error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152" w:type="dxa"/>
                  <w:tcBorders>
                    <w:top w:val="nil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219F434E" w14:textId="77777777" w:rsidR="00A73A9F" w:rsidRDefault="00FC3AC3" w:rsidP="006B643F">
                  <w:pPr>
                    <w:framePr w:wrap="around" w:vAnchor="text" w:hAnchor="margin" w:y="258"/>
                    <w:spacing w:after="0" w:line="240" w:lineRule="auto"/>
                    <w:ind w:left="72" w:right="1" w:firstLine="0"/>
                    <w:suppressOverlap/>
                    <w:jc w:val="center"/>
                  </w:pPr>
                  <w:r>
                    <w:rPr>
                      <w:color w:val="25495F"/>
                      <w:sz w:val="20"/>
                    </w:rPr>
                    <w:t xml:space="preserve">Standardize d </w:t>
                  </w:r>
                </w:p>
                <w:p w14:paraId="75E5D376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43" w:firstLine="0"/>
                    <w:suppressOverlap/>
                    <w:jc w:val="left"/>
                  </w:pPr>
                  <w:r>
                    <w:rPr>
                      <w:color w:val="25495F"/>
                      <w:sz w:val="20"/>
                    </w:rPr>
                    <w:t xml:space="preserve">Coefficient </w:t>
                  </w:r>
                </w:p>
                <w:p w14:paraId="0CEE44B1" w14:textId="77777777" w:rsidR="00A73A9F" w:rsidRDefault="00FC3AC3" w:rsidP="006B643F">
                  <w:pPr>
                    <w:framePr w:wrap="around" w:vAnchor="text" w:hAnchor="margin" w:y="258"/>
                    <w:spacing w:after="275" w:line="259" w:lineRule="auto"/>
                    <w:ind w:left="31" w:firstLine="0"/>
                    <w:suppressOverlap/>
                    <w:jc w:val="center"/>
                  </w:pPr>
                  <w:r>
                    <w:rPr>
                      <w:color w:val="25495F"/>
                      <w:sz w:val="20"/>
                    </w:rPr>
                    <w:t>s</w:t>
                  </w:r>
                  <w:r>
                    <w:rPr>
                      <w:sz w:val="20"/>
                    </w:rPr>
                    <w:t xml:space="preserve"> </w:t>
                  </w:r>
                </w:p>
                <w:p w14:paraId="2BCDE04A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35" w:firstLine="0"/>
                    <w:suppressOverlap/>
                    <w:jc w:val="center"/>
                  </w:pPr>
                  <w:r>
                    <w:rPr>
                      <w:color w:val="25495F"/>
                      <w:sz w:val="20"/>
                    </w:rPr>
                    <w:t>Beta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15" w:type="dxa"/>
                  <w:tcBorders>
                    <w:top w:val="nil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1422543F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0406B4CE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1052F3FE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596710BE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61FA2F13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334" w:right="310" w:hanging="322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color w:val="25495F"/>
                      <w:sz w:val="20"/>
                    </w:rPr>
                    <w:t>t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55ECD4E0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79AF8191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5D0AA2F7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7C1AD157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2BDE0139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7EE1C30B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29" w:firstLine="0"/>
                    <w:suppressOverlap/>
                    <w:jc w:val="center"/>
                  </w:pPr>
                  <w:r>
                    <w:rPr>
                      <w:color w:val="25495F"/>
                      <w:sz w:val="20"/>
                    </w:rPr>
                    <w:t>Sig.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620" w:type="dxa"/>
                  <w:gridSpan w:val="2"/>
                  <w:tcBorders>
                    <w:top w:val="nil"/>
                    <w:left w:val="single" w:sz="8" w:space="0" w:color="DFDFDF"/>
                    <w:bottom w:val="single" w:sz="8" w:space="0" w:color="152935"/>
                    <w:right w:val="nil"/>
                  </w:tcBorders>
                  <w:vAlign w:val="bottom"/>
                </w:tcPr>
                <w:p w14:paraId="360466F2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rPr>
                      <w:b/>
                      <w:sz w:val="20"/>
                    </w:rPr>
                    <w:t xml:space="preserve"> </w:t>
                  </w:r>
                </w:p>
                <w:p w14:paraId="61EE25C2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58" w:firstLine="0"/>
                    <w:suppressOverlap/>
                    <w:jc w:val="center"/>
                  </w:pPr>
                  <w:r>
                    <w:rPr>
                      <w:color w:val="25495F"/>
                      <w:sz w:val="20"/>
                    </w:rPr>
                    <w:t xml:space="preserve">Collinearity </w:t>
                  </w:r>
                </w:p>
                <w:p w14:paraId="082B6723" w14:textId="77777777" w:rsidR="00A73A9F" w:rsidRDefault="00FC3AC3" w:rsidP="006B643F">
                  <w:pPr>
                    <w:framePr w:wrap="around" w:vAnchor="text" w:hAnchor="margin" w:y="258"/>
                    <w:spacing w:after="106" w:line="259" w:lineRule="auto"/>
                    <w:ind w:left="0" w:right="50" w:firstLine="0"/>
                    <w:suppressOverlap/>
                    <w:jc w:val="center"/>
                  </w:pPr>
                  <w:r>
                    <w:rPr>
                      <w:color w:val="25495F"/>
                      <w:sz w:val="20"/>
                    </w:rPr>
                    <w:t>Statistics</w:t>
                  </w:r>
                  <w:r>
                    <w:rPr>
                      <w:sz w:val="20"/>
                    </w:rPr>
                    <w:t xml:space="preserve"> </w:t>
                  </w:r>
                </w:p>
                <w:p w14:paraId="04204D29" w14:textId="77777777" w:rsidR="00A73A9F" w:rsidRDefault="00FC3AC3" w:rsidP="006B643F">
                  <w:pPr>
                    <w:framePr w:wrap="around" w:vAnchor="text" w:hAnchor="margin" w:y="258"/>
                    <w:spacing w:after="1" w:line="259" w:lineRule="auto"/>
                    <w:ind w:left="127" w:firstLine="0"/>
                    <w:suppressOverlap/>
                    <w:jc w:val="left"/>
                  </w:pPr>
                  <w:proofErr w:type="spellStart"/>
                  <w:r>
                    <w:rPr>
                      <w:color w:val="25495F"/>
                      <w:sz w:val="20"/>
                    </w:rPr>
                    <w:t>Toleranc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 xml:space="preserve"> </w:t>
                  </w:r>
                </w:p>
                <w:p w14:paraId="663CCE25" w14:textId="77777777" w:rsidR="00A73A9F" w:rsidRDefault="00FC3AC3" w:rsidP="006B643F">
                  <w:pPr>
                    <w:framePr w:wrap="around" w:vAnchor="text" w:hAnchor="margin" w:y="258"/>
                    <w:tabs>
                      <w:tab w:val="center" w:pos="476"/>
                      <w:tab w:val="center" w:pos="1289"/>
                    </w:tabs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rFonts w:ascii="Calibri" w:eastAsia="Calibri" w:hAnsi="Calibri" w:cs="Calibri"/>
                    </w:rPr>
                    <w:tab/>
                  </w:r>
                  <w:r>
                    <w:rPr>
                      <w:color w:val="25495F"/>
                      <w:sz w:val="20"/>
                    </w:rPr>
                    <w:t>e</w:t>
                  </w:r>
                  <w:r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rFonts w:ascii="Arial" w:eastAsia="Arial" w:hAnsi="Arial" w:cs="Arial"/>
                      <w:color w:val="25495F"/>
                      <w:sz w:val="18"/>
                    </w:rPr>
                    <w:t>VIF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</w:tr>
            <w:tr w:rsidR="00A73A9F" w14:paraId="5ED1792D" w14:textId="77777777">
              <w:trPr>
                <w:trHeight w:val="212"/>
              </w:trPr>
              <w:tc>
                <w:tcPr>
                  <w:tcW w:w="253" w:type="dxa"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DFDFDF"/>
                </w:tcPr>
                <w:p w14:paraId="0D354A2B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60" w:firstLine="0"/>
                    <w:suppressOverlap/>
                    <w:jc w:val="left"/>
                  </w:pPr>
                  <w:r>
                    <w:rPr>
                      <w:color w:val="25495F"/>
                      <w:sz w:val="18"/>
                    </w:rPr>
                    <w:t>1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  <w:tc>
                <w:tcPr>
                  <w:tcW w:w="1833" w:type="dxa"/>
                  <w:tcBorders>
                    <w:top w:val="single" w:sz="8" w:space="0" w:color="152935"/>
                    <w:left w:val="nil"/>
                    <w:bottom w:val="nil"/>
                    <w:right w:val="nil"/>
                  </w:tcBorders>
                  <w:shd w:val="clear" w:color="auto" w:fill="DFDFDF"/>
                </w:tcPr>
                <w:p w14:paraId="506B11BC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57" w:firstLine="0"/>
                    <w:suppressOverlap/>
                    <w:jc w:val="left"/>
                  </w:pPr>
                  <w:r>
                    <w:rPr>
                      <w:color w:val="25495F"/>
                      <w:sz w:val="18"/>
                    </w:rPr>
                    <w:t>(Constant)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  <w:tc>
                <w:tcPr>
                  <w:tcW w:w="994" w:type="dxa"/>
                  <w:vMerge w:val="restart"/>
                  <w:tcBorders>
                    <w:top w:val="single" w:sz="8" w:space="0" w:color="152935"/>
                    <w:left w:val="nil"/>
                    <w:bottom w:val="single" w:sz="8" w:space="0" w:color="ADADAD"/>
                    <w:right w:val="single" w:sz="8" w:space="0" w:color="DFDFDF"/>
                  </w:tcBorders>
                </w:tcPr>
                <w:p w14:paraId="36944964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color w:val="000104"/>
                      <w:sz w:val="18"/>
                    </w:rPr>
                    <w:t>.438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  <w:tc>
                <w:tcPr>
                  <w:tcW w:w="996" w:type="dxa"/>
                  <w:vMerge w:val="restart"/>
                  <w:tcBorders>
                    <w:top w:val="single" w:sz="8" w:space="0" w:color="152935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71D050F9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6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1.055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152" w:type="dxa"/>
                  <w:vMerge w:val="restart"/>
                  <w:tcBorders>
                    <w:top w:val="single" w:sz="8" w:space="0" w:color="152935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5FBF63E1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t xml:space="preserve"> </w:t>
                  </w:r>
                </w:p>
              </w:tc>
              <w:tc>
                <w:tcPr>
                  <w:tcW w:w="715" w:type="dxa"/>
                  <w:vMerge w:val="restart"/>
                  <w:tcBorders>
                    <w:top w:val="single" w:sz="8" w:space="0" w:color="152935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4C679FA8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9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.415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64" w:type="dxa"/>
                  <w:vMerge w:val="restart"/>
                  <w:tcBorders>
                    <w:top w:val="single" w:sz="8" w:space="0" w:color="152935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3E64BF9B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.691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942" w:type="dxa"/>
                  <w:vMerge w:val="restart"/>
                  <w:tcBorders>
                    <w:top w:val="single" w:sz="8" w:space="0" w:color="152935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3A177367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t xml:space="preserve"> </w:t>
                  </w:r>
                </w:p>
              </w:tc>
              <w:tc>
                <w:tcPr>
                  <w:tcW w:w="678" w:type="dxa"/>
                  <w:vMerge w:val="restart"/>
                  <w:tcBorders>
                    <w:top w:val="single" w:sz="8" w:space="0" w:color="152935"/>
                    <w:left w:val="single" w:sz="8" w:space="0" w:color="DFDFDF"/>
                    <w:bottom w:val="single" w:sz="8" w:space="0" w:color="ADADAD"/>
                    <w:right w:val="nil"/>
                  </w:tcBorders>
                </w:tcPr>
                <w:p w14:paraId="30B304F2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2" w:firstLine="0"/>
                    <w:suppressOverlap/>
                    <w:jc w:val="left"/>
                  </w:pPr>
                  <w:r>
                    <w:t xml:space="preserve"> </w:t>
                  </w:r>
                </w:p>
              </w:tc>
            </w:tr>
            <w:tr w:rsidR="00A73A9F" w14:paraId="75C03BFB" w14:textId="77777777">
              <w:trPr>
                <w:trHeight w:val="127"/>
              </w:trPr>
              <w:tc>
                <w:tcPr>
                  <w:tcW w:w="253" w:type="dxa"/>
                  <w:vMerge w:val="restart"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  <w:shd w:val="clear" w:color="auto" w:fill="DFDFDF"/>
                </w:tcPr>
                <w:p w14:paraId="25229535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1833" w:type="dxa"/>
                  <w:tcBorders>
                    <w:top w:val="nil"/>
                    <w:left w:val="nil"/>
                    <w:bottom w:val="single" w:sz="8" w:space="0" w:color="ADADAD"/>
                    <w:right w:val="nil"/>
                  </w:tcBorders>
                  <w:shd w:val="clear" w:color="auto" w:fill="DFDFDF"/>
                </w:tcPr>
                <w:p w14:paraId="3AC2CE46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DADAD"/>
                    <w:right w:val="single" w:sz="8" w:space="0" w:color="DFDFDF"/>
                  </w:tcBorders>
                </w:tcPr>
                <w:p w14:paraId="5E7019DC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0D9D033D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5B91E75E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0765E16F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6A862275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36E4D91E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DFDFDF"/>
                    <w:bottom w:val="single" w:sz="8" w:space="0" w:color="ADADAD"/>
                    <w:right w:val="nil"/>
                  </w:tcBorders>
                </w:tcPr>
                <w:p w14:paraId="046A1BFC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</w:tr>
            <w:tr w:rsidR="00A73A9F" w14:paraId="5557A2C4" w14:textId="77777777">
              <w:trPr>
                <w:trHeight w:val="472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C9F72E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1833" w:type="dxa"/>
                  <w:tcBorders>
                    <w:top w:val="single" w:sz="8" w:space="0" w:color="ADADAD"/>
                    <w:left w:val="nil"/>
                    <w:bottom w:val="single" w:sz="8" w:space="0" w:color="ADADAD"/>
                    <w:right w:val="nil"/>
                  </w:tcBorders>
                  <w:shd w:val="clear" w:color="auto" w:fill="DFDFDF"/>
                </w:tcPr>
                <w:p w14:paraId="611C883C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57" w:firstLine="0"/>
                    <w:suppressOverlap/>
                    <w:jc w:val="left"/>
                  </w:pPr>
                  <w:r>
                    <w:rPr>
                      <w:color w:val="25495F"/>
                      <w:sz w:val="18"/>
                    </w:rPr>
                    <w:t>Net Profit Margin (NPM)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  <w:tc>
                <w:tcPr>
                  <w:tcW w:w="994" w:type="dxa"/>
                  <w:tcBorders>
                    <w:top w:val="single" w:sz="8" w:space="0" w:color="ADADAD"/>
                    <w:left w:val="nil"/>
                    <w:bottom w:val="single" w:sz="8" w:space="0" w:color="ADADAD"/>
                    <w:right w:val="single" w:sz="8" w:space="0" w:color="DFDFDF"/>
                  </w:tcBorders>
                </w:tcPr>
                <w:p w14:paraId="1EA34EA0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50" w:firstLine="0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color w:val="000104"/>
                      <w:sz w:val="18"/>
                    </w:rPr>
                    <w:t>1.268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  <w:tc>
                <w:tcPr>
                  <w:tcW w:w="996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7A0C0805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6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.081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152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3A9C94FD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.995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15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240C7A6A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12" w:firstLine="0"/>
                    <w:suppressOverlap/>
                    <w:jc w:val="left"/>
                  </w:pPr>
                  <w:r>
                    <w:rPr>
                      <w:color w:val="000104"/>
                      <w:sz w:val="20"/>
                    </w:rPr>
                    <w:t>15.632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64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0DC0F972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.000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942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ADADAD"/>
                    <w:right w:val="single" w:sz="8" w:space="0" w:color="DFDFDF"/>
                  </w:tcBorders>
                </w:tcPr>
                <w:p w14:paraId="3F2E4216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9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.724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678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ADADAD"/>
                    <w:right w:val="nil"/>
                  </w:tcBorders>
                </w:tcPr>
                <w:p w14:paraId="6CAA1E41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62" w:firstLine="0"/>
                    <w:suppressOverlap/>
                    <w:jc w:val="left"/>
                  </w:pPr>
                  <w:r>
                    <w:rPr>
                      <w:rFonts w:ascii="Arial" w:eastAsia="Arial" w:hAnsi="Arial" w:cs="Arial"/>
                      <w:color w:val="000104"/>
                      <w:sz w:val="18"/>
                    </w:rPr>
                    <w:t>1.381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</w:tr>
            <w:tr w:rsidR="00A73A9F" w14:paraId="1FC4AA67" w14:textId="77777777">
              <w:trPr>
                <w:trHeight w:val="471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152935"/>
                    <w:right w:val="nil"/>
                  </w:tcBorders>
                </w:tcPr>
                <w:p w14:paraId="1E0C1C7C" w14:textId="77777777" w:rsidR="00A73A9F" w:rsidRDefault="00A73A9F" w:rsidP="006B643F">
                  <w:pPr>
                    <w:framePr w:wrap="around" w:vAnchor="text" w:hAnchor="margin" w:y="258"/>
                    <w:spacing w:after="160" w:line="259" w:lineRule="auto"/>
                    <w:ind w:left="0" w:firstLine="0"/>
                    <w:suppressOverlap/>
                    <w:jc w:val="left"/>
                  </w:pPr>
                </w:p>
              </w:tc>
              <w:tc>
                <w:tcPr>
                  <w:tcW w:w="1833" w:type="dxa"/>
                  <w:tcBorders>
                    <w:top w:val="single" w:sz="8" w:space="0" w:color="ADADAD"/>
                    <w:left w:val="nil"/>
                    <w:bottom w:val="single" w:sz="8" w:space="0" w:color="152935"/>
                    <w:right w:val="nil"/>
                  </w:tcBorders>
                  <w:shd w:val="clear" w:color="auto" w:fill="DFDFDF"/>
                </w:tcPr>
                <w:p w14:paraId="51AD8E5F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57" w:firstLine="0"/>
                    <w:suppressOverlap/>
                    <w:jc w:val="left"/>
                  </w:pPr>
                  <w:r>
                    <w:rPr>
                      <w:color w:val="25495F"/>
                      <w:sz w:val="18"/>
                    </w:rPr>
                    <w:t xml:space="preserve">Debt To Equity Ratio </w:t>
                  </w:r>
                </w:p>
                <w:p w14:paraId="0A3BBDBD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57" w:firstLine="0"/>
                    <w:suppressOverlap/>
                    <w:jc w:val="left"/>
                  </w:pPr>
                  <w:r>
                    <w:rPr>
                      <w:color w:val="25495F"/>
                      <w:sz w:val="18"/>
                    </w:rPr>
                    <w:t>(DER)</w:t>
                  </w:r>
                  <w:r>
                    <w:rPr>
                      <w:sz w:val="18"/>
                    </w:rPr>
                    <w:t xml:space="preserve"> </w:t>
                  </w:r>
                </w:p>
              </w:tc>
              <w:tc>
                <w:tcPr>
                  <w:tcW w:w="994" w:type="dxa"/>
                  <w:tcBorders>
                    <w:top w:val="single" w:sz="8" w:space="0" w:color="ADADAD"/>
                    <w:left w:val="nil"/>
                    <w:bottom w:val="single" w:sz="8" w:space="0" w:color="152935"/>
                    <w:right w:val="single" w:sz="8" w:space="0" w:color="DFDFDF"/>
                  </w:tcBorders>
                </w:tcPr>
                <w:p w14:paraId="30EAAC5D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rFonts w:ascii="Arial" w:eastAsia="Arial" w:hAnsi="Arial" w:cs="Arial"/>
                      <w:color w:val="000104"/>
                      <w:sz w:val="18"/>
                    </w:rPr>
                    <w:t>.001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  <w:tc>
                <w:tcPr>
                  <w:tcW w:w="996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35E3482C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6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.006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1152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6B549866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.011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15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276767C9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9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.174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764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45053EB2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8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.867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942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152935"/>
                    <w:right w:val="single" w:sz="8" w:space="0" w:color="DFDFDF"/>
                  </w:tcBorders>
                </w:tcPr>
                <w:p w14:paraId="754300BD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0" w:right="49" w:firstLine="0"/>
                    <w:suppressOverlap/>
                    <w:jc w:val="right"/>
                  </w:pPr>
                  <w:r>
                    <w:rPr>
                      <w:color w:val="000104"/>
                      <w:sz w:val="20"/>
                    </w:rPr>
                    <w:t>.724</w:t>
                  </w:r>
                  <w:r>
                    <w:rPr>
                      <w:sz w:val="20"/>
                    </w:rPr>
                    <w:t xml:space="preserve"> </w:t>
                  </w:r>
                </w:p>
              </w:tc>
              <w:tc>
                <w:tcPr>
                  <w:tcW w:w="678" w:type="dxa"/>
                  <w:tcBorders>
                    <w:top w:val="single" w:sz="8" w:space="0" w:color="ADADAD"/>
                    <w:left w:val="single" w:sz="8" w:space="0" w:color="DFDFDF"/>
                    <w:bottom w:val="single" w:sz="8" w:space="0" w:color="152935"/>
                    <w:right w:val="nil"/>
                  </w:tcBorders>
                </w:tcPr>
                <w:p w14:paraId="268036D7" w14:textId="77777777" w:rsidR="00A73A9F" w:rsidRDefault="00FC3AC3" w:rsidP="006B643F">
                  <w:pPr>
                    <w:framePr w:wrap="around" w:vAnchor="text" w:hAnchor="margin" w:y="258"/>
                    <w:spacing w:after="0" w:line="259" w:lineRule="auto"/>
                    <w:ind w:left="162" w:firstLine="0"/>
                    <w:suppressOverlap/>
                    <w:jc w:val="left"/>
                  </w:pPr>
                  <w:r>
                    <w:rPr>
                      <w:rFonts w:ascii="Arial" w:eastAsia="Arial" w:hAnsi="Arial" w:cs="Arial"/>
                      <w:color w:val="000104"/>
                      <w:sz w:val="18"/>
                    </w:rPr>
                    <w:t>1.381</w:t>
                  </w:r>
                  <w:r>
                    <w:rPr>
                      <w:rFonts w:ascii="Arial" w:eastAsia="Arial" w:hAnsi="Arial" w:cs="Arial"/>
                      <w:sz w:val="18"/>
                    </w:rPr>
                    <w:t xml:space="preserve"> </w:t>
                  </w:r>
                </w:p>
              </w:tc>
            </w:tr>
          </w:tbl>
          <w:p w14:paraId="56C9F228" w14:textId="77777777" w:rsidR="00A73A9F" w:rsidRDefault="00FC3AC3">
            <w:pPr>
              <w:spacing w:after="0" w:line="259" w:lineRule="auto"/>
              <w:ind w:left="-1" w:right="-634" w:firstLine="0"/>
            </w:pPr>
            <w:r>
              <w:t xml:space="preserve"> </w:t>
            </w:r>
            <w:r>
              <w:tab/>
              <w:t xml:space="preserve"> </w:t>
            </w:r>
          </w:p>
          <w:p w14:paraId="1C5BBFFA" w14:textId="77777777" w:rsidR="00A73A9F" w:rsidRDefault="00FC3AC3">
            <w:pPr>
              <w:spacing w:after="0" w:line="259" w:lineRule="auto"/>
              <w:ind w:left="720" w:firstLine="0"/>
              <w:jc w:val="left"/>
            </w:pPr>
            <w:r>
              <w:t xml:space="preserve">  </w:t>
            </w:r>
            <w:r>
              <w:rPr>
                <w:i/>
              </w:rPr>
              <w:t xml:space="preserve">a. Dependent Variable: Return </w:t>
            </w:r>
            <w:proofErr w:type="gramStart"/>
            <w:r>
              <w:rPr>
                <w:i/>
              </w:rPr>
              <w:t>On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Asssets</w:t>
            </w:r>
            <w:proofErr w:type="spellEnd"/>
            <w:r>
              <w:rPr>
                <w:i/>
              </w:rPr>
              <w:t xml:space="preserve"> (ROA) </w:t>
            </w:r>
          </w:p>
          <w:p w14:paraId="06E08C53" w14:textId="77777777" w:rsidR="00A73A9F" w:rsidRDefault="00FC3AC3">
            <w:pPr>
              <w:spacing w:after="0" w:line="259" w:lineRule="auto"/>
              <w:ind w:left="566" w:firstLine="0"/>
              <w:jc w:val="left"/>
            </w:pPr>
            <w:r>
              <w:rPr>
                <w:i/>
              </w:rPr>
              <w:t xml:space="preserve">    </w:t>
            </w:r>
            <w:proofErr w:type="spellStart"/>
            <w:r>
              <w:rPr>
                <w:i/>
              </w:rPr>
              <w:t>Sumber</w:t>
            </w:r>
            <w:proofErr w:type="spellEnd"/>
            <w:r>
              <w:rPr>
                <w:i/>
              </w:rPr>
              <w:t xml:space="preserve">: data </w:t>
            </w:r>
            <w:proofErr w:type="spellStart"/>
            <w:r>
              <w:rPr>
                <w:i/>
              </w:rPr>
              <w:t>diolah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olah</w:t>
            </w:r>
            <w:proofErr w:type="spellEnd"/>
            <w:r>
              <w:rPr>
                <w:i/>
              </w:rPr>
              <w:t xml:space="preserve"> SPSS 26 </w:t>
            </w:r>
          </w:p>
          <w:p w14:paraId="6F740FF6" w14:textId="77777777" w:rsidR="00A73A9F" w:rsidRDefault="00FC3AC3">
            <w:pPr>
              <w:spacing w:after="0" w:line="259" w:lineRule="auto"/>
              <w:ind w:left="2161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14:paraId="41B74B73" w14:textId="77777777" w:rsidR="00A73A9F" w:rsidRDefault="00FC3AC3">
      <w:pPr>
        <w:spacing w:after="0" w:line="259" w:lineRule="auto"/>
        <w:ind w:left="775" w:firstLine="0"/>
        <w:jc w:val="center"/>
      </w:pPr>
      <w:r>
        <w:t xml:space="preserve"> </w:t>
      </w:r>
    </w:p>
    <w:p w14:paraId="2FD64DF3" w14:textId="77777777" w:rsidR="00A73A9F" w:rsidRDefault="00A73A9F">
      <w:pPr>
        <w:sectPr w:rsidR="00A73A9F">
          <w:type w:val="continuous"/>
          <w:pgSz w:w="11906" w:h="16838"/>
          <w:pgMar w:top="1469" w:right="1415" w:bottom="1662" w:left="1419" w:header="720" w:footer="720" w:gutter="0"/>
          <w:cols w:num="2" w:space="722"/>
        </w:sectPr>
      </w:pPr>
    </w:p>
    <w:p w14:paraId="4B792E94" w14:textId="77777777" w:rsidR="00A73A9F" w:rsidRDefault="00FC3AC3">
      <w:pPr>
        <w:spacing w:after="0" w:line="259" w:lineRule="auto"/>
        <w:ind w:left="808"/>
        <w:jc w:val="center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Uji-t </w:t>
      </w:r>
      <w:proofErr w:type="spellStart"/>
      <w:r>
        <w:t>dalam</w:t>
      </w:r>
      <w:proofErr w:type="spellEnd"/>
      <w:r>
        <w:t xml:space="preserve"> </w:t>
      </w:r>
    </w:p>
    <w:p w14:paraId="02FCD2AA" w14:textId="77777777" w:rsidR="00A73A9F" w:rsidRDefault="00FC3AC3">
      <w:pPr>
        <w:ind w:left="-5"/>
      </w:pP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α = 5%,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ttabel</w:t>
      </w:r>
      <w:proofErr w:type="spellEnd"/>
      <w:r>
        <w:t xml:space="preserve"> = (a/2; n – k – 1) = (0,05/2; 10 – 2 – 1) = 0,025; 7.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ttabel</w:t>
      </w:r>
      <w:proofErr w:type="spellEnd"/>
      <w:r>
        <w:t xml:space="preserve"> </w:t>
      </w:r>
      <w:proofErr w:type="spellStart"/>
      <w:r>
        <w:t>senilai</w:t>
      </w:r>
      <w:proofErr w:type="spellEnd"/>
      <w:r>
        <w:t xml:space="preserve"> 2.36462. </w:t>
      </w:r>
      <w:proofErr w:type="spellStart"/>
      <w:r>
        <w:t>Sebagaiman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</w:t>
      </w:r>
    </w:p>
    <w:p w14:paraId="382A70A4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4F3015DA" w14:textId="77777777" w:rsidR="00A73A9F" w:rsidRDefault="00FC3AC3">
      <w:pPr>
        <w:ind w:left="268" w:hanging="283"/>
      </w:pPr>
      <w:r>
        <w:t>a.</w:t>
      </w:r>
      <w:r>
        <w:rPr>
          <w:rFonts w:ascii="Arial" w:eastAsia="Arial" w:hAnsi="Arial" w:cs="Arial"/>
        </w:rPr>
        <w:t xml:space="preserve"> </w:t>
      </w:r>
      <w:r>
        <w:t xml:space="preserve">Uji </w:t>
      </w:r>
      <w:proofErr w:type="spellStart"/>
      <w:r>
        <w:t>dampak</w:t>
      </w:r>
      <w:proofErr w:type="spellEnd"/>
      <w:r>
        <w:t xml:space="preserve"> Net Profit Margin (NPM) pada Return on Assets (ROA) Nilai </w:t>
      </w:r>
      <w:proofErr w:type="spellStart"/>
      <w:r>
        <w:t>thitung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Net Profit Margin (NPM) = 15.632 yang </w:t>
      </w:r>
      <w:proofErr w:type="spellStart"/>
      <w:r>
        <w:t>berarti</w:t>
      </w:r>
      <w:proofErr w:type="spellEnd"/>
      <w:r>
        <w:t xml:space="preserve"> 15.632 &gt; 2.36462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Sig. 0,000 &lt; 0,05. </w:t>
      </w:r>
      <w:proofErr w:type="spellStart"/>
      <w:r>
        <w:t>Artinya</w:t>
      </w:r>
      <w:proofErr w:type="spellEnd"/>
      <w:r>
        <w:t xml:space="preserve"> Net Profit Margin (NPM)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Sig. Pada Return on Assets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. </w:t>
      </w:r>
    </w:p>
    <w:tbl>
      <w:tblPr>
        <w:tblStyle w:val="TableGrid"/>
        <w:tblpPr w:vertAnchor="text" w:horzAnchor="margin"/>
        <w:tblOverlap w:val="never"/>
        <w:tblW w:w="9179" w:type="dxa"/>
        <w:tblInd w:w="0" w:type="dxa"/>
        <w:tblCellMar>
          <w:bottom w:w="6" w:type="dxa"/>
        </w:tblCellMar>
        <w:tblLook w:val="04A0" w:firstRow="1" w:lastRow="0" w:firstColumn="1" w:lastColumn="0" w:noHBand="0" w:noVBand="1"/>
      </w:tblPr>
      <w:tblGrid>
        <w:gridCol w:w="9179"/>
      </w:tblGrid>
      <w:tr w:rsidR="00A73A9F" w14:paraId="7AE24571" w14:textId="77777777">
        <w:trPr>
          <w:trHeight w:val="2573"/>
        </w:trPr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Style w:val="TableGrid"/>
              <w:tblW w:w="9179" w:type="dxa"/>
              <w:tblInd w:w="0" w:type="dxa"/>
              <w:tblCellMar>
                <w:top w:w="6" w:type="dxa"/>
              </w:tblCellMar>
              <w:tblLook w:val="04A0" w:firstRow="1" w:lastRow="0" w:firstColumn="1" w:lastColumn="0" w:noHBand="0" w:noVBand="1"/>
            </w:tblPr>
            <w:tblGrid>
              <w:gridCol w:w="428"/>
              <w:gridCol w:w="4467"/>
              <w:gridCol w:w="4284"/>
            </w:tblGrid>
            <w:tr w:rsidR="00A73A9F" w14:paraId="7BAE009D" w14:textId="77777777">
              <w:trPr>
                <w:trHeight w:val="1980"/>
              </w:trPr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C3279D" w14:textId="77777777" w:rsidR="00A73A9F" w:rsidRDefault="00FC3AC3">
                  <w:pPr>
                    <w:framePr w:wrap="around" w:vAnchor="text" w:hAnchor="margin"/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t>b.</w:t>
                  </w:r>
                  <w:r>
                    <w:rPr>
                      <w:rFonts w:ascii="Arial" w:eastAsia="Arial" w:hAnsi="Arial" w:cs="Arial"/>
                    </w:rPr>
                    <w:t xml:space="preserve"> </w:t>
                  </w:r>
                </w:p>
              </w:tc>
              <w:tc>
                <w:tcPr>
                  <w:tcW w:w="44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D3563B" w14:textId="77777777" w:rsidR="00A73A9F" w:rsidRDefault="00FC3AC3">
                  <w:pPr>
                    <w:framePr w:wrap="around" w:vAnchor="text" w:hAnchor="margin"/>
                    <w:spacing w:after="0" w:line="259" w:lineRule="auto"/>
                    <w:ind w:left="0" w:right="717" w:firstLine="0"/>
                    <w:suppressOverlap/>
                  </w:pPr>
                  <w:r>
                    <w:t xml:space="preserve">Uji </w:t>
                  </w:r>
                  <w:proofErr w:type="spellStart"/>
                  <w:r>
                    <w:t>dampak</w:t>
                  </w:r>
                  <w:proofErr w:type="spellEnd"/>
                  <w:r>
                    <w:t xml:space="preserve"> Debt to Equity Ratio (DER) pada Return on Assets (ROA) </w:t>
                  </w:r>
                  <w:proofErr w:type="spellStart"/>
                  <w:r>
                    <w:t>Perolehan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thitung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variabel</w:t>
                  </w:r>
                  <w:proofErr w:type="spellEnd"/>
                  <w:r>
                    <w:t xml:space="preserve"> Debt to Equity Ratio (DER) = 0.174 yang </w:t>
                  </w:r>
                  <w:proofErr w:type="spellStart"/>
                  <w:r>
                    <w:t>berarti</w:t>
                  </w:r>
                  <w:proofErr w:type="spellEnd"/>
                  <w:r>
                    <w:t xml:space="preserve"> 0.174 &lt; 2.36462 </w:t>
                  </w:r>
                  <w:proofErr w:type="spellStart"/>
                  <w:r>
                    <w:t>dengan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tingkatan</w:t>
                  </w:r>
                  <w:proofErr w:type="spellEnd"/>
                  <w:r>
                    <w:t xml:space="preserve"> Sig. 0,867 &gt; 0,05. </w:t>
                  </w:r>
                  <w:proofErr w:type="spellStart"/>
                  <w:r>
                    <w:t>Artinya</w:t>
                  </w:r>
                  <w:proofErr w:type="spellEnd"/>
                  <w:r>
                    <w:t xml:space="preserve"> Debt to Equity Ratio (DER) </w:t>
                  </w:r>
                  <w:proofErr w:type="spellStart"/>
                  <w:r>
                    <w:t>tidak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memiliki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pengaruh</w:t>
                  </w:r>
                  <w:proofErr w:type="spellEnd"/>
                  <w:r>
                    <w:t xml:space="preserve"> pada Return on Assets (ROA) PT </w:t>
                  </w:r>
                  <w:proofErr w:type="spellStart"/>
                  <w:r>
                    <w:t>Mayora</w:t>
                  </w:r>
                  <w:proofErr w:type="spellEnd"/>
                  <w:r>
                    <w:t xml:space="preserve"> Indah </w:t>
                  </w:r>
                  <w:proofErr w:type="spellStart"/>
                  <w:r>
                    <w:t>Tbk</w:t>
                  </w:r>
                  <w:proofErr w:type="spellEnd"/>
                  <w:r>
                    <w:t xml:space="preserve">. </w:t>
                  </w:r>
                </w:p>
              </w:tc>
              <w:tc>
                <w:tcPr>
                  <w:tcW w:w="4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9FBEA6" w14:textId="77777777" w:rsidR="00A73A9F" w:rsidRDefault="00FC3AC3">
                  <w:pPr>
                    <w:framePr w:wrap="around" w:vAnchor="text" w:hAnchor="margin"/>
                    <w:spacing w:line="259" w:lineRule="auto"/>
                    <w:ind w:left="0" w:firstLine="0"/>
                    <w:suppressOverlap/>
                    <w:jc w:val="left"/>
                  </w:pPr>
                  <w:r>
                    <w:rPr>
                      <w:b/>
                    </w:rPr>
                    <w:t xml:space="preserve">Uji </w:t>
                  </w:r>
                  <w:proofErr w:type="spellStart"/>
                  <w:r>
                    <w:rPr>
                      <w:b/>
                    </w:rPr>
                    <w:t>Simultan</w:t>
                  </w:r>
                  <w:proofErr w:type="spellEnd"/>
                  <w:r>
                    <w:rPr>
                      <w:b/>
                    </w:rPr>
                    <w:t xml:space="preserve"> (Uji f) </w:t>
                  </w:r>
                </w:p>
                <w:p w14:paraId="6461AD09" w14:textId="77777777" w:rsidR="00A73A9F" w:rsidRDefault="00FC3AC3">
                  <w:pPr>
                    <w:framePr w:wrap="around" w:vAnchor="text" w:hAnchor="margin"/>
                    <w:tabs>
                      <w:tab w:val="center" w:pos="1154"/>
                      <w:tab w:val="center" w:pos="2379"/>
                      <w:tab w:val="center" w:pos="3015"/>
                      <w:tab w:val="right" w:pos="4284"/>
                    </w:tabs>
                    <w:spacing w:after="0" w:line="259" w:lineRule="auto"/>
                    <w:ind w:left="0" w:firstLine="0"/>
                    <w:suppressOverlap/>
                    <w:jc w:val="left"/>
                  </w:pPr>
                  <w:r>
                    <w:rPr>
                      <w:rFonts w:ascii="Calibri" w:eastAsia="Calibri" w:hAnsi="Calibri" w:cs="Calibri"/>
                    </w:rPr>
                    <w:tab/>
                  </w:r>
                  <w:proofErr w:type="spellStart"/>
                  <w:r>
                    <w:t>Sebagaimana</w:t>
                  </w:r>
                  <w:proofErr w:type="spellEnd"/>
                  <w:r>
                    <w:t xml:space="preserve"> </w:t>
                  </w:r>
                  <w:r>
                    <w:tab/>
                  </w:r>
                  <w:proofErr w:type="spellStart"/>
                  <w:r>
                    <w:t>Ghozali</w:t>
                  </w:r>
                  <w:proofErr w:type="spellEnd"/>
                  <w:r>
                    <w:t xml:space="preserve"> </w:t>
                  </w:r>
                  <w:r>
                    <w:tab/>
                    <w:t xml:space="preserve"> </w:t>
                  </w:r>
                  <w:r>
                    <w:tab/>
                    <w:t xml:space="preserve">(2018:98)  </w:t>
                  </w:r>
                </w:p>
                <w:p w14:paraId="12381E18" w14:textId="77777777" w:rsidR="00A73A9F" w:rsidRDefault="00FC3AC3">
                  <w:pPr>
                    <w:framePr w:wrap="around" w:vAnchor="text" w:hAnchor="margin"/>
                    <w:spacing w:after="2" w:line="237" w:lineRule="auto"/>
                    <w:ind w:left="0" w:right="106" w:firstLine="0"/>
                    <w:suppressOverlap/>
                  </w:pPr>
                  <w:r>
                    <w:t>“</w:t>
                  </w:r>
                  <w:proofErr w:type="spellStart"/>
                  <w:proofErr w:type="gramStart"/>
                  <w:r>
                    <w:t>pengujian</w:t>
                  </w:r>
                  <w:proofErr w:type="spellEnd"/>
                  <w:r>
                    <w:t xml:space="preserve">  </w:t>
                  </w:r>
                  <w:proofErr w:type="spellStart"/>
                  <w:r>
                    <w:t>secara</w:t>
                  </w:r>
                  <w:proofErr w:type="spellEnd"/>
                  <w:proofErr w:type="gramEnd"/>
                  <w:r>
                    <w:t xml:space="preserve">  </w:t>
                  </w:r>
                  <w:proofErr w:type="spellStart"/>
                  <w:r>
                    <w:t>Simultan</w:t>
                  </w:r>
                  <w:proofErr w:type="spellEnd"/>
                  <w:r>
                    <w:t xml:space="preserve"> (Uji-F) </w:t>
                  </w:r>
                  <w:proofErr w:type="spellStart"/>
                  <w:r>
                    <w:t>dilakukan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guna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mengindikasikan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seberapa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besar</w:t>
                  </w:r>
                  <w:proofErr w:type="spellEnd"/>
                  <w:r>
                    <w:t xml:space="preserve"> independent variable (</w:t>
                  </w:r>
                  <w:proofErr w:type="spellStart"/>
                  <w:r>
                    <w:t>variabel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bebas</w:t>
                  </w:r>
                  <w:proofErr w:type="spellEnd"/>
                  <w:r>
                    <w:t xml:space="preserve">) </w:t>
                  </w:r>
                  <w:proofErr w:type="spellStart"/>
                  <w:r>
                    <w:t>secara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bersamaan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berpengaruh</w:t>
                  </w:r>
                  <w:proofErr w:type="spellEnd"/>
                  <w:r>
                    <w:t xml:space="preserve"> pada dependent variable (</w:t>
                  </w:r>
                  <w:proofErr w:type="spellStart"/>
                  <w:r>
                    <w:t>variabel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terikat</w:t>
                  </w:r>
                  <w:proofErr w:type="spellEnd"/>
                  <w:r>
                    <w:t xml:space="preserve">)”. </w:t>
                  </w:r>
                </w:p>
                <w:p w14:paraId="0DE740CF" w14:textId="77777777" w:rsidR="00A73A9F" w:rsidRDefault="00FC3AC3">
                  <w:pPr>
                    <w:framePr w:wrap="around" w:vAnchor="text" w:hAnchor="margin"/>
                    <w:spacing w:after="0" w:line="259" w:lineRule="auto"/>
                    <w:ind w:left="566" w:firstLine="0"/>
                    <w:suppressOverlap/>
                    <w:jc w:val="left"/>
                  </w:pPr>
                  <w:r>
                    <w:t xml:space="preserve"> </w:t>
                  </w:r>
                </w:p>
              </w:tc>
            </w:tr>
          </w:tbl>
          <w:p w14:paraId="5D5A88CF" w14:textId="77777777" w:rsidR="00A73A9F" w:rsidRDefault="00FC3AC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14:paraId="753F5E1D" w14:textId="77777777" w:rsidR="00A73A9F" w:rsidRDefault="00FC3AC3">
            <w:pPr>
              <w:spacing w:after="36" w:line="259" w:lineRule="auto"/>
              <w:ind w:left="479" w:firstLine="0"/>
              <w:jc w:val="center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84332E5" wp14:editId="65044837">
                      <wp:extent cx="4991146" cy="865253"/>
                      <wp:effectExtent l="0" t="0" r="0" b="0"/>
                      <wp:docPr id="30339" name="Group 30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1146" cy="865253"/>
                                <a:chOff x="0" y="0"/>
                                <a:chExt cx="4991146" cy="865253"/>
                              </a:xfrm>
                            </wpg:grpSpPr>
                            <wps:wsp>
                              <wps:cNvPr id="2895" name="Rectangle 2895"/>
                              <wps:cNvSpPr/>
                              <wps:spPr>
                                <a:xfrm>
                                  <a:off x="37070" y="87746"/>
                                  <a:ext cx="41447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E95AFA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Model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6" name="Rectangle 2896"/>
                              <wps:cNvSpPr/>
                              <wps:spPr>
                                <a:xfrm>
                                  <a:off x="346978" y="87746"/>
                                  <a:ext cx="4102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26E352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7" name="Rectangle 2897"/>
                              <wps:cNvSpPr/>
                              <wps:spPr>
                                <a:xfrm>
                                  <a:off x="516019" y="31252"/>
                                  <a:ext cx="45458" cy="1647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FE90E95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8" name="Rectangle 2898"/>
                              <wps:cNvSpPr/>
                              <wps:spPr>
                                <a:xfrm>
                                  <a:off x="1337818" y="87746"/>
                                  <a:ext cx="30109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A81463D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Sum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99" name="Rectangle 2899"/>
                              <wps:cNvSpPr/>
                              <wps:spPr>
                                <a:xfrm>
                                  <a:off x="1564688" y="87746"/>
                                  <a:ext cx="4102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709EBE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0" name="Rectangle 2900"/>
                              <wps:cNvSpPr/>
                              <wps:spPr>
                                <a:xfrm>
                                  <a:off x="1594344" y="87746"/>
                                  <a:ext cx="137469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65FCD6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of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1" name="Rectangle 2901"/>
                              <wps:cNvSpPr/>
                              <wps:spPr>
                                <a:xfrm>
                                  <a:off x="1698141" y="87746"/>
                                  <a:ext cx="4102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05715C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2" name="Rectangle 2902"/>
                              <wps:cNvSpPr/>
                              <wps:spPr>
                                <a:xfrm>
                                  <a:off x="1727798" y="87745"/>
                                  <a:ext cx="509803" cy="14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67DF8E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Squares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3" name="Rectangle 2903"/>
                              <wps:cNvSpPr/>
                              <wps:spPr>
                                <a:xfrm>
                                  <a:off x="2109127" y="8774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7CDA1FF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4" name="Rectangle 2904"/>
                              <wps:cNvSpPr/>
                              <wps:spPr>
                                <a:xfrm>
                                  <a:off x="2399758" y="87745"/>
                                  <a:ext cx="16903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05EB5C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Df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5" name="Rectangle 2905"/>
                              <wps:cNvSpPr/>
                              <wps:spPr>
                                <a:xfrm>
                                  <a:off x="2524315" y="8774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CD7CAF2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6" name="Rectangle 2906"/>
                              <wps:cNvSpPr/>
                              <wps:spPr>
                                <a:xfrm>
                                  <a:off x="2858318" y="87745"/>
                                  <a:ext cx="373823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20D24E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Mean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7" name="Rectangle 2907"/>
                              <wps:cNvSpPr/>
                              <wps:spPr>
                                <a:xfrm>
                                  <a:off x="3140053" y="8774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499913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8" name="Rectangle 2908"/>
                              <wps:cNvSpPr/>
                              <wps:spPr>
                                <a:xfrm>
                                  <a:off x="3168226" y="87745"/>
                                  <a:ext cx="44778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CC3C47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Square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09" name="Rectangle 2909"/>
                              <wps:cNvSpPr/>
                              <wps:spPr>
                                <a:xfrm>
                                  <a:off x="3503341" y="87746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EE4884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0" name="Rectangle 2910"/>
                              <wps:cNvSpPr/>
                              <wps:spPr>
                                <a:xfrm>
                                  <a:off x="3878740" y="87746"/>
                                  <a:ext cx="9123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DC7A67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1" name="Rectangle 2911"/>
                              <wps:cNvSpPr/>
                              <wps:spPr>
                                <a:xfrm>
                                  <a:off x="3941018" y="87746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843122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2" name="Rectangle 2912"/>
                              <wps:cNvSpPr/>
                              <wps:spPr>
                                <a:xfrm>
                                  <a:off x="4514867" y="87746"/>
                                  <a:ext cx="248092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E60E36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Sig.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3" name="Rectangle 2913"/>
                              <wps:cNvSpPr/>
                              <wps:spPr>
                                <a:xfrm>
                                  <a:off x="4700465" y="87746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B8AB2F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047" name="Shape 35047"/>
                              <wps:cNvSpPr/>
                              <wps:spPr>
                                <a:xfrm>
                                  <a:off x="2149163" y="0"/>
                                  <a:ext cx="11862" cy="209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209904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209904"/>
                                      </a:lnTo>
                                      <a:lnTo>
                                        <a:pt x="0" y="2099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48" name="Shape 35048"/>
                              <wps:cNvSpPr/>
                              <wps:spPr>
                                <a:xfrm>
                                  <a:off x="2758970" y="0"/>
                                  <a:ext cx="11862" cy="209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209904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209904"/>
                                      </a:lnTo>
                                      <a:lnTo>
                                        <a:pt x="0" y="2099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49" name="Shape 35049"/>
                              <wps:cNvSpPr/>
                              <wps:spPr>
                                <a:xfrm>
                                  <a:off x="3596758" y="0"/>
                                  <a:ext cx="12160" cy="209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209904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209904"/>
                                      </a:lnTo>
                                      <a:lnTo>
                                        <a:pt x="0" y="2099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0" name="Shape 35050"/>
                              <wps:cNvSpPr/>
                              <wps:spPr>
                                <a:xfrm>
                                  <a:off x="4206442" y="0"/>
                                  <a:ext cx="11862" cy="2099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209904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209904"/>
                                      </a:lnTo>
                                      <a:lnTo>
                                        <a:pt x="0" y="20990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8" name="Shape 2918"/>
                              <wps:cNvSpPr/>
                              <wps:spPr>
                                <a:xfrm>
                                  <a:off x="0" y="221722"/>
                                  <a:ext cx="516019" cy="6302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019" h="630234">
                                      <a:moveTo>
                                        <a:pt x="0" y="0"/>
                                      </a:moveTo>
                                      <a:lnTo>
                                        <a:pt x="516019" y="0"/>
                                      </a:lnTo>
                                      <a:lnTo>
                                        <a:pt x="516019" y="630234"/>
                                      </a:lnTo>
                                      <a:lnTo>
                                        <a:pt x="0" y="6302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9" name="Shape 2919"/>
                              <wps:cNvSpPr/>
                              <wps:spPr>
                                <a:xfrm>
                                  <a:off x="0" y="221722"/>
                                  <a:ext cx="516019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019" h="198259">
                                      <a:moveTo>
                                        <a:pt x="0" y="0"/>
                                      </a:moveTo>
                                      <a:lnTo>
                                        <a:pt x="516019" y="0"/>
                                      </a:lnTo>
                                      <a:lnTo>
                                        <a:pt x="516019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0" name="Rectangle 2920"/>
                              <wps:cNvSpPr/>
                              <wps:spPr>
                                <a:xfrm>
                                  <a:off x="37070" y="308165"/>
                                  <a:ext cx="8204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06C1A5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1" name="Rectangle 2921"/>
                              <wps:cNvSpPr/>
                              <wps:spPr>
                                <a:xfrm>
                                  <a:off x="93417" y="308165"/>
                                  <a:ext cx="4102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4B95085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2" name="Shape 2922"/>
                              <wps:cNvSpPr/>
                              <wps:spPr>
                                <a:xfrm>
                                  <a:off x="516019" y="221722"/>
                                  <a:ext cx="766911" cy="211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211556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211556"/>
                                      </a:lnTo>
                                      <a:lnTo>
                                        <a:pt x="0" y="2115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3" name="Shape 2923"/>
                              <wps:cNvSpPr/>
                              <wps:spPr>
                                <a:xfrm>
                                  <a:off x="516019" y="221722"/>
                                  <a:ext cx="766911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98259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4" name="Rectangle 2924"/>
                              <wps:cNvSpPr/>
                              <wps:spPr>
                                <a:xfrm>
                                  <a:off x="554572" y="308165"/>
                                  <a:ext cx="713429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378AA8D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Regression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5" name="Rectangle 2925"/>
                              <wps:cNvSpPr/>
                              <wps:spPr>
                                <a:xfrm>
                                  <a:off x="1091671" y="308166"/>
                                  <a:ext cx="4102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B5FC5D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" name="Rectangle 2926"/>
                              <wps:cNvSpPr/>
                              <wps:spPr>
                                <a:xfrm>
                                  <a:off x="1782908" y="308165"/>
                                  <a:ext cx="444990" cy="14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0F5F08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66.726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" name="Rectangle 2927"/>
                              <wps:cNvSpPr/>
                              <wps:spPr>
                                <a:xfrm>
                                  <a:off x="2115059" y="30816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06BB22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" name="Rectangle 2928"/>
                              <wps:cNvSpPr/>
                              <wps:spPr>
                                <a:xfrm>
                                  <a:off x="2670001" y="308165"/>
                                  <a:ext cx="8204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F2CE07A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9" name="Rectangle 2929"/>
                              <wps:cNvSpPr/>
                              <wps:spPr>
                                <a:xfrm>
                                  <a:off x="2726348" y="30816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592928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0" name="Rectangle 2930"/>
                              <wps:cNvSpPr/>
                              <wps:spPr>
                                <a:xfrm>
                                  <a:off x="3233469" y="308165"/>
                                  <a:ext cx="44499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D43381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33.363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1" name="Rectangle 2931"/>
                              <wps:cNvSpPr/>
                              <wps:spPr>
                                <a:xfrm>
                                  <a:off x="3565620" y="30816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E38A0E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2" name="Rectangle 2932"/>
                              <wps:cNvSpPr/>
                              <wps:spPr>
                                <a:xfrm>
                                  <a:off x="3770495" y="308165"/>
                                  <a:ext cx="525883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CFE472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166.799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3" name="Rectangle 2933"/>
                              <wps:cNvSpPr/>
                              <wps:spPr>
                                <a:xfrm>
                                  <a:off x="4163440" y="308165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741579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4" name="Rectangle 2934"/>
                              <wps:cNvSpPr/>
                              <wps:spPr>
                                <a:xfrm>
                                  <a:off x="4701948" y="308165"/>
                                  <a:ext cx="283206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768E3B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.000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5" name="Rectangle 2935"/>
                              <wps:cNvSpPr/>
                              <wps:spPr>
                                <a:xfrm>
                                  <a:off x="4913990" y="295233"/>
                                  <a:ext cx="53248" cy="9651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6F6E04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  <w:vertAlign w:val="superscript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36" name="Rectangle 2936"/>
                              <wps:cNvSpPr/>
                              <wps:spPr>
                                <a:xfrm>
                                  <a:off x="4952543" y="308166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CE10BE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051" name="Shape 35051"/>
                              <wps:cNvSpPr/>
                              <wps:spPr>
                                <a:xfrm>
                                  <a:off x="0" y="209903"/>
                                  <a:ext cx="516019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019" h="11819">
                                      <a:moveTo>
                                        <a:pt x="0" y="0"/>
                                      </a:moveTo>
                                      <a:lnTo>
                                        <a:pt x="516019" y="0"/>
                                      </a:lnTo>
                                      <a:lnTo>
                                        <a:pt x="516019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2" name="Shape 35052"/>
                              <wps:cNvSpPr/>
                              <wps:spPr>
                                <a:xfrm>
                                  <a:off x="516019" y="20990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3" name="Shape 35053"/>
                              <wps:cNvSpPr/>
                              <wps:spPr>
                                <a:xfrm>
                                  <a:off x="527881" y="209904"/>
                                  <a:ext cx="755048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5048" h="11819">
                                      <a:moveTo>
                                        <a:pt x="0" y="0"/>
                                      </a:moveTo>
                                      <a:lnTo>
                                        <a:pt x="755048" y="0"/>
                                      </a:lnTo>
                                      <a:lnTo>
                                        <a:pt x="755048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4" name="Shape 35054"/>
                              <wps:cNvSpPr/>
                              <wps:spPr>
                                <a:xfrm>
                                  <a:off x="1282954" y="20990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5" name="Shape 35055"/>
                              <wps:cNvSpPr/>
                              <wps:spPr>
                                <a:xfrm>
                                  <a:off x="1294816" y="209904"/>
                                  <a:ext cx="85439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4396" h="11819">
                                      <a:moveTo>
                                        <a:pt x="0" y="0"/>
                                      </a:moveTo>
                                      <a:lnTo>
                                        <a:pt x="854396" y="0"/>
                                      </a:lnTo>
                                      <a:lnTo>
                                        <a:pt x="85439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6" name="Shape 35056"/>
                              <wps:cNvSpPr/>
                              <wps:spPr>
                                <a:xfrm>
                                  <a:off x="2149163" y="20990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7" name="Shape 35057"/>
                              <wps:cNvSpPr/>
                              <wps:spPr>
                                <a:xfrm>
                                  <a:off x="2161026" y="209904"/>
                                  <a:ext cx="59787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870" h="11819">
                                      <a:moveTo>
                                        <a:pt x="0" y="0"/>
                                      </a:moveTo>
                                      <a:lnTo>
                                        <a:pt x="597870" y="0"/>
                                      </a:lnTo>
                                      <a:lnTo>
                                        <a:pt x="59787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8" name="Shape 35058"/>
                              <wps:cNvSpPr/>
                              <wps:spPr>
                                <a:xfrm>
                                  <a:off x="2758970" y="20990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59" name="Shape 35059"/>
                              <wps:cNvSpPr/>
                              <wps:spPr>
                                <a:xfrm>
                                  <a:off x="2770832" y="209904"/>
                                  <a:ext cx="82592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926" h="11819">
                                      <a:moveTo>
                                        <a:pt x="0" y="0"/>
                                      </a:moveTo>
                                      <a:lnTo>
                                        <a:pt x="825926" y="0"/>
                                      </a:lnTo>
                                      <a:lnTo>
                                        <a:pt x="82592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0" name="Shape 35060"/>
                              <wps:cNvSpPr/>
                              <wps:spPr>
                                <a:xfrm>
                                  <a:off x="3596758" y="209904"/>
                                  <a:ext cx="1216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11819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1" name="Shape 35061"/>
                              <wps:cNvSpPr/>
                              <wps:spPr>
                                <a:xfrm>
                                  <a:off x="3608868" y="209904"/>
                                  <a:ext cx="597574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574" h="11819">
                                      <a:moveTo>
                                        <a:pt x="0" y="0"/>
                                      </a:moveTo>
                                      <a:lnTo>
                                        <a:pt x="597574" y="0"/>
                                      </a:lnTo>
                                      <a:lnTo>
                                        <a:pt x="597574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2" name="Shape 35062"/>
                              <wps:cNvSpPr/>
                              <wps:spPr>
                                <a:xfrm>
                                  <a:off x="4206442" y="20990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49" name="Shape 2949"/>
                              <wps:cNvSpPr/>
                              <wps:spPr>
                                <a:xfrm>
                                  <a:off x="4218304" y="209904"/>
                                  <a:ext cx="77284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2842" h="11819">
                                      <a:moveTo>
                                        <a:pt x="0" y="0"/>
                                      </a:moveTo>
                                      <a:lnTo>
                                        <a:pt x="772842" y="0"/>
                                      </a:lnTo>
                                      <a:lnTo>
                                        <a:pt x="77284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3" name="Shape 35063"/>
                              <wps:cNvSpPr/>
                              <wps:spPr>
                                <a:xfrm>
                                  <a:off x="2149163" y="221723"/>
                                  <a:ext cx="11862" cy="211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211555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211555"/>
                                      </a:lnTo>
                                      <a:lnTo>
                                        <a:pt x="0" y="2115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4" name="Shape 35064"/>
                              <wps:cNvSpPr/>
                              <wps:spPr>
                                <a:xfrm>
                                  <a:off x="2758970" y="221723"/>
                                  <a:ext cx="11862" cy="211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211556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211556"/>
                                      </a:lnTo>
                                      <a:lnTo>
                                        <a:pt x="0" y="2115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5" name="Shape 35065"/>
                              <wps:cNvSpPr/>
                              <wps:spPr>
                                <a:xfrm>
                                  <a:off x="3596758" y="221723"/>
                                  <a:ext cx="12160" cy="2115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211555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211555"/>
                                      </a:lnTo>
                                      <a:lnTo>
                                        <a:pt x="0" y="21155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6" name="Shape 35066"/>
                              <wps:cNvSpPr/>
                              <wps:spPr>
                                <a:xfrm>
                                  <a:off x="4206442" y="221723"/>
                                  <a:ext cx="11862" cy="2115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211556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211556"/>
                                      </a:lnTo>
                                      <a:lnTo>
                                        <a:pt x="0" y="2115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516019" y="445096"/>
                                  <a:ext cx="766911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98259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516019" y="445096"/>
                                  <a:ext cx="766911" cy="1849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84963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84963"/>
                                      </a:lnTo>
                                      <a:lnTo>
                                        <a:pt x="0" y="1849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56" name="Rectangle 2956"/>
                              <wps:cNvSpPr/>
                              <wps:spPr>
                                <a:xfrm>
                                  <a:off x="554572" y="519721"/>
                                  <a:ext cx="562309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A9D8F6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Residual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57" name="Rectangle 2957"/>
                              <wps:cNvSpPr/>
                              <wps:spPr>
                                <a:xfrm>
                                  <a:off x="977495" y="519721"/>
                                  <a:ext cx="41021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F645E5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58" name="Rectangle 2958"/>
                              <wps:cNvSpPr/>
                              <wps:spPr>
                                <a:xfrm>
                                  <a:off x="1843704" y="519721"/>
                                  <a:ext cx="364098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DB124B0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1.400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59" name="Rectangle 2959"/>
                              <wps:cNvSpPr/>
                              <wps:spPr>
                                <a:xfrm>
                                  <a:off x="2115059" y="519721"/>
                                  <a:ext cx="41020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C47676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0" name="Rectangle 2960"/>
                              <wps:cNvSpPr/>
                              <wps:spPr>
                                <a:xfrm>
                                  <a:off x="2670001" y="519721"/>
                                  <a:ext cx="82041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EB6C2B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1" name="Rectangle 2961"/>
                              <wps:cNvSpPr/>
                              <wps:spPr>
                                <a:xfrm>
                                  <a:off x="2726348" y="519721"/>
                                  <a:ext cx="41020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7C3F0D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2" name="Rectangle 2962"/>
                              <wps:cNvSpPr/>
                              <wps:spPr>
                                <a:xfrm>
                                  <a:off x="3359509" y="519721"/>
                                  <a:ext cx="277299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2AF2D6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.200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3" name="Rectangle 2963"/>
                              <wps:cNvSpPr/>
                              <wps:spPr>
                                <a:xfrm>
                                  <a:off x="3565620" y="519721"/>
                                  <a:ext cx="41020" cy="1487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B0953B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4" name="Rectangle 2964"/>
                              <wps:cNvSpPr/>
                              <wps:spPr>
                                <a:xfrm>
                                  <a:off x="3608868" y="476524"/>
                                  <a:ext cx="45458" cy="1647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5256B8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65" name="Rectangle 2965"/>
                              <wps:cNvSpPr/>
                              <wps:spPr>
                                <a:xfrm>
                                  <a:off x="4219787" y="476524"/>
                                  <a:ext cx="45458" cy="16479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A34889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5067" name="Shape 35067"/>
                              <wps:cNvSpPr/>
                              <wps:spPr>
                                <a:xfrm>
                                  <a:off x="516019" y="433278"/>
                                  <a:ext cx="766911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1819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8" name="Shape 35068"/>
                              <wps:cNvSpPr/>
                              <wps:spPr>
                                <a:xfrm>
                                  <a:off x="1282954" y="433278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69" name="Shape 35069"/>
                              <wps:cNvSpPr/>
                              <wps:spPr>
                                <a:xfrm>
                                  <a:off x="1294816" y="433278"/>
                                  <a:ext cx="85439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4396" h="11819">
                                      <a:moveTo>
                                        <a:pt x="0" y="0"/>
                                      </a:moveTo>
                                      <a:lnTo>
                                        <a:pt x="854396" y="0"/>
                                      </a:lnTo>
                                      <a:lnTo>
                                        <a:pt x="85439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0" name="Shape 35070"/>
                              <wps:cNvSpPr/>
                              <wps:spPr>
                                <a:xfrm>
                                  <a:off x="2149163" y="433278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1" name="Shape 35071"/>
                              <wps:cNvSpPr/>
                              <wps:spPr>
                                <a:xfrm>
                                  <a:off x="2161026" y="433278"/>
                                  <a:ext cx="59787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870" h="11819">
                                      <a:moveTo>
                                        <a:pt x="0" y="0"/>
                                      </a:moveTo>
                                      <a:lnTo>
                                        <a:pt x="597870" y="0"/>
                                      </a:lnTo>
                                      <a:lnTo>
                                        <a:pt x="59787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2" name="Shape 35072"/>
                              <wps:cNvSpPr/>
                              <wps:spPr>
                                <a:xfrm>
                                  <a:off x="2758970" y="433278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3" name="Shape 35073"/>
                              <wps:cNvSpPr/>
                              <wps:spPr>
                                <a:xfrm>
                                  <a:off x="2770832" y="433278"/>
                                  <a:ext cx="82592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926" h="11819">
                                      <a:moveTo>
                                        <a:pt x="0" y="0"/>
                                      </a:moveTo>
                                      <a:lnTo>
                                        <a:pt x="825926" y="0"/>
                                      </a:lnTo>
                                      <a:lnTo>
                                        <a:pt x="82592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4" name="Shape 35074"/>
                              <wps:cNvSpPr/>
                              <wps:spPr>
                                <a:xfrm>
                                  <a:off x="3596758" y="433278"/>
                                  <a:ext cx="1216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11819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5" name="Shape 35075"/>
                              <wps:cNvSpPr/>
                              <wps:spPr>
                                <a:xfrm>
                                  <a:off x="3608868" y="433278"/>
                                  <a:ext cx="597574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574" h="11819">
                                      <a:moveTo>
                                        <a:pt x="0" y="0"/>
                                      </a:moveTo>
                                      <a:lnTo>
                                        <a:pt x="597574" y="0"/>
                                      </a:lnTo>
                                      <a:lnTo>
                                        <a:pt x="597574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6" name="Shape 35076"/>
                              <wps:cNvSpPr/>
                              <wps:spPr>
                                <a:xfrm>
                                  <a:off x="4206442" y="433278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7" name="Shape 35077"/>
                              <wps:cNvSpPr/>
                              <wps:spPr>
                                <a:xfrm>
                                  <a:off x="4218304" y="433278"/>
                                  <a:ext cx="77284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2842" h="11819">
                                      <a:moveTo>
                                        <a:pt x="0" y="0"/>
                                      </a:moveTo>
                                      <a:lnTo>
                                        <a:pt x="772842" y="0"/>
                                      </a:lnTo>
                                      <a:lnTo>
                                        <a:pt x="77284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8" name="Shape 35078"/>
                              <wps:cNvSpPr/>
                              <wps:spPr>
                                <a:xfrm>
                                  <a:off x="2149163" y="445096"/>
                                  <a:ext cx="11862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9825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79" name="Shape 35079"/>
                              <wps:cNvSpPr/>
                              <wps:spPr>
                                <a:xfrm>
                                  <a:off x="2758970" y="445097"/>
                                  <a:ext cx="11862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9825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0" name="Shape 35080"/>
                              <wps:cNvSpPr/>
                              <wps:spPr>
                                <a:xfrm>
                                  <a:off x="3596758" y="445097"/>
                                  <a:ext cx="12160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198259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1" name="Shape 35081"/>
                              <wps:cNvSpPr/>
                              <wps:spPr>
                                <a:xfrm>
                                  <a:off x="4206442" y="445097"/>
                                  <a:ext cx="11862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9825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1" name="Shape 2981"/>
                              <wps:cNvSpPr/>
                              <wps:spPr>
                                <a:xfrm>
                                  <a:off x="516019" y="655174"/>
                                  <a:ext cx="766911" cy="196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96782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96782"/>
                                      </a:lnTo>
                                      <a:lnTo>
                                        <a:pt x="0" y="1967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2" name="Shape 2982"/>
                              <wps:cNvSpPr/>
                              <wps:spPr>
                                <a:xfrm>
                                  <a:off x="516019" y="655174"/>
                                  <a:ext cx="766911" cy="184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84964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84964"/>
                                      </a:lnTo>
                                      <a:lnTo>
                                        <a:pt x="0" y="1849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83" name="Rectangle 2983"/>
                              <wps:cNvSpPr/>
                              <wps:spPr>
                                <a:xfrm>
                                  <a:off x="554572" y="728322"/>
                                  <a:ext cx="339486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092E3C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25495F"/>
                                        <w:sz w:val="19"/>
                                      </w:rPr>
                                      <w:t>Total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4" name="Rectangle 2984"/>
                              <wps:cNvSpPr/>
                              <wps:spPr>
                                <a:xfrm>
                                  <a:off x="809937" y="728322"/>
                                  <a:ext cx="4102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2F37A0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5" name="Rectangle 2985"/>
                              <wps:cNvSpPr/>
                              <wps:spPr>
                                <a:xfrm>
                                  <a:off x="1782908" y="728321"/>
                                  <a:ext cx="444990" cy="1487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C03F830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68.126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6" name="Rectangle 2986"/>
                              <wps:cNvSpPr/>
                              <wps:spPr>
                                <a:xfrm>
                                  <a:off x="2115059" y="728321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CC4EB9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7" name="Rectangle 2987"/>
                              <wps:cNvSpPr/>
                              <wps:spPr>
                                <a:xfrm>
                                  <a:off x="2670001" y="728321"/>
                                  <a:ext cx="82041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7B729F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color w:val="000104"/>
                                        <w:sz w:val="19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8" name="Rectangle 2988"/>
                              <wps:cNvSpPr/>
                              <wps:spPr>
                                <a:xfrm>
                                  <a:off x="2726348" y="728321"/>
                                  <a:ext cx="41020" cy="148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237DE37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89" name="Rectangle 2989"/>
                              <wps:cNvSpPr/>
                              <wps:spPr>
                                <a:xfrm>
                                  <a:off x="2772315" y="686601"/>
                                  <a:ext cx="45458" cy="1647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64579F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90" name="Rectangle 2990"/>
                              <wps:cNvSpPr/>
                              <wps:spPr>
                                <a:xfrm>
                                  <a:off x="3608868" y="686601"/>
                                  <a:ext cx="45458" cy="1647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AFD593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91" name="Rectangle 2991"/>
                              <wps:cNvSpPr/>
                              <wps:spPr>
                                <a:xfrm>
                                  <a:off x="4219787" y="686601"/>
                                  <a:ext cx="45458" cy="1647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4227F4" w14:textId="77777777" w:rsidR="00A73A9F" w:rsidRDefault="00FC3AC3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1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92" name="Shape 2992"/>
                              <wps:cNvSpPr/>
                              <wps:spPr>
                                <a:xfrm>
                                  <a:off x="516019" y="643356"/>
                                  <a:ext cx="766911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911" h="11819">
                                      <a:moveTo>
                                        <a:pt x="0" y="0"/>
                                      </a:moveTo>
                                      <a:lnTo>
                                        <a:pt x="766911" y="0"/>
                                      </a:lnTo>
                                      <a:lnTo>
                                        <a:pt x="766911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2" name="Shape 35082"/>
                              <wps:cNvSpPr/>
                              <wps:spPr>
                                <a:xfrm>
                                  <a:off x="1282954" y="643356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3" name="Shape 35083"/>
                              <wps:cNvSpPr/>
                              <wps:spPr>
                                <a:xfrm>
                                  <a:off x="1294816" y="643356"/>
                                  <a:ext cx="85439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4396" h="11819">
                                      <a:moveTo>
                                        <a:pt x="0" y="0"/>
                                      </a:moveTo>
                                      <a:lnTo>
                                        <a:pt x="854396" y="0"/>
                                      </a:lnTo>
                                      <a:lnTo>
                                        <a:pt x="85439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4" name="Shape 35084"/>
                              <wps:cNvSpPr/>
                              <wps:spPr>
                                <a:xfrm>
                                  <a:off x="2149163" y="643356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5" name="Shape 35085"/>
                              <wps:cNvSpPr/>
                              <wps:spPr>
                                <a:xfrm>
                                  <a:off x="2161026" y="643356"/>
                                  <a:ext cx="59787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870" h="11819">
                                      <a:moveTo>
                                        <a:pt x="0" y="0"/>
                                      </a:moveTo>
                                      <a:lnTo>
                                        <a:pt x="597870" y="0"/>
                                      </a:lnTo>
                                      <a:lnTo>
                                        <a:pt x="59787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6" name="Shape 35086"/>
                              <wps:cNvSpPr/>
                              <wps:spPr>
                                <a:xfrm>
                                  <a:off x="2758970" y="643356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7" name="Shape 35087"/>
                              <wps:cNvSpPr/>
                              <wps:spPr>
                                <a:xfrm>
                                  <a:off x="2770832" y="643356"/>
                                  <a:ext cx="82592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926" h="11819">
                                      <a:moveTo>
                                        <a:pt x="0" y="0"/>
                                      </a:moveTo>
                                      <a:lnTo>
                                        <a:pt x="825926" y="0"/>
                                      </a:lnTo>
                                      <a:lnTo>
                                        <a:pt x="82592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8" name="Shape 35088"/>
                              <wps:cNvSpPr/>
                              <wps:spPr>
                                <a:xfrm>
                                  <a:off x="3596758" y="643356"/>
                                  <a:ext cx="1216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11819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89" name="Shape 35089"/>
                              <wps:cNvSpPr/>
                              <wps:spPr>
                                <a:xfrm>
                                  <a:off x="3608868" y="643356"/>
                                  <a:ext cx="597574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574" h="11819">
                                      <a:moveTo>
                                        <a:pt x="0" y="0"/>
                                      </a:moveTo>
                                      <a:lnTo>
                                        <a:pt x="597574" y="0"/>
                                      </a:lnTo>
                                      <a:lnTo>
                                        <a:pt x="597574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0" name="Shape 35090"/>
                              <wps:cNvSpPr/>
                              <wps:spPr>
                                <a:xfrm>
                                  <a:off x="4206442" y="643356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2" name="Shape 3002"/>
                              <wps:cNvSpPr/>
                              <wps:spPr>
                                <a:xfrm>
                                  <a:off x="4218304" y="643356"/>
                                  <a:ext cx="77284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2842" h="11819">
                                      <a:moveTo>
                                        <a:pt x="0" y="0"/>
                                      </a:moveTo>
                                      <a:lnTo>
                                        <a:pt x="772842" y="0"/>
                                      </a:lnTo>
                                      <a:lnTo>
                                        <a:pt x="77284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DADAD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3" name="Shape 3003"/>
                              <wps:cNvSpPr/>
                              <wps:spPr>
                                <a:xfrm>
                                  <a:off x="0" y="853434"/>
                                  <a:ext cx="516019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16019" h="11819">
                                      <a:moveTo>
                                        <a:pt x="0" y="0"/>
                                      </a:moveTo>
                                      <a:lnTo>
                                        <a:pt x="516019" y="0"/>
                                      </a:lnTo>
                                      <a:lnTo>
                                        <a:pt x="516019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1" name="Shape 35091"/>
                              <wps:cNvSpPr/>
                              <wps:spPr>
                                <a:xfrm>
                                  <a:off x="516019" y="85343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2" name="Shape 35092"/>
                              <wps:cNvSpPr/>
                              <wps:spPr>
                                <a:xfrm>
                                  <a:off x="527881" y="853434"/>
                                  <a:ext cx="755048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5048" h="11819">
                                      <a:moveTo>
                                        <a:pt x="0" y="0"/>
                                      </a:moveTo>
                                      <a:lnTo>
                                        <a:pt x="755048" y="0"/>
                                      </a:lnTo>
                                      <a:lnTo>
                                        <a:pt x="755048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3" name="Shape 35093"/>
                              <wps:cNvSpPr/>
                              <wps:spPr>
                                <a:xfrm>
                                  <a:off x="1282954" y="85343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4" name="Shape 35094"/>
                              <wps:cNvSpPr/>
                              <wps:spPr>
                                <a:xfrm>
                                  <a:off x="1294816" y="853434"/>
                                  <a:ext cx="85439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4396" h="11819">
                                      <a:moveTo>
                                        <a:pt x="0" y="0"/>
                                      </a:moveTo>
                                      <a:lnTo>
                                        <a:pt x="854396" y="0"/>
                                      </a:lnTo>
                                      <a:lnTo>
                                        <a:pt x="85439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5" name="Shape 35095"/>
                              <wps:cNvSpPr/>
                              <wps:spPr>
                                <a:xfrm>
                                  <a:off x="2149163" y="655175"/>
                                  <a:ext cx="11862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9825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6" name="Shape 35096"/>
                              <wps:cNvSpPr/>
                              <wps:spPr>
                                <a:xfrm>
                                  <a:off x="2149163" y="85343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7" name="Shape 35097"/>
                              <wps:cNvSpPr/>
                              <wps:spPr>
                                <a:xfrm>
                                  <a:off x="2161026" y="853434"/>
                                  <a:ext cx="59787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870" h="11819">
                                      <a:moveTo>
                                        <a:pt x="0" y="0"/>
                                      </a:moveTo>
                                      <a:lnTo>
                                        <a:pt x="597870" y="0"/>
                                      </a:lnTo>
                                      <a:lnTo>
                                        <a:pt x="59787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8" name="Shape 35098"/>
                              <wps:cNvSpPr/>
                              <wps:spPr>
                                <a:xfrm>
                                  <a:off x="2758970" y="655175"/>
                                  <a:ext cx="11862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9825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099" name="Shape 35099"/>
                              <wps:cNvSpPr/>
                              <wps:spPr>
                                <a:xfrm>
                                  <a:off x="2758970" y="85343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0" name="Shape 35100"/>
                              <wps:cNvSpPr/>
                              <wps:spPr>
                                <a:xfrm>
                                  <a:off x="2770832" y="853434"/>
                                  <a:ext cx="825926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5926" h="11819">
                                      <a:moveTo>
                                        <a:pt x="0" y="0"/>
                                      </a:moveTo>
                                      <a:lnTo>
                                        <a:pt x="825926" y="0"/>
                                      </a:lnTo>
                                      <a:lnTo>
                                        <a:pt x="825926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1" name="Shape 35101"/>
                              <wps:cNvSpPr/>
                              <wps:spPr>
                                <a:xfrm>
                                  <a:off x="3596758" y="655175"/>
                                  <a:ext cx="12160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198259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2" name="Shape 35102"/>
                              <wps:cNvSpPr/>
                              <wps:spPr>
                                <a:xfrm>
                                  <a:off x="3596758" y="853434"/>
                                  <a:ext cx="12160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60" h="11819">
                                      <a:moveTo>
                                        <a:pt x="0" y="0"/>
                                      </a:moveTo>
                                      <a:lnTo>
                                        <a:pt x="12160" y="0"/>
                                      </a:lnTo>
                                      <a:lnTo>
                                        <a:pt x="12160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3" name="Shape 35103"/>
                              <wps:cNvSpPr/>
                              <wps:spPr>
                                <a:xfrm>
                                  <a:off x="3608868" y="853434"/>
                                  <a:ext cx="597574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574" h="11819">
                                      <a:moveTo>
                                        <a:pt x="0" y="0"/>
                                      </a:moveTo>
                                      <a:lnTo>
                                        <a:pt x="597574" y="0"/>
                                      </a:lnTo>
                                      <a:lnTo>
                                        <a:pt x="597574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4" name="Shape 35104"/>
                              <wps:cNvSpPr/>
                              <wps:spPr>
                                <a:xfrm>
                                  <a:off x="4206442" y="655175"/>
                                  <a:ext cx="11862" cy="198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9825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98259"/>
                                      </a:lnTo>
                                      <a:lnTo>
                                        <a:pt x="0" y="19825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FDFD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05" name="Shape 35105"/>
                              <wps:cNvSpPr/>
                              <wps:spPr>
                                <a:xfrm>
                                  <a:off x="4206442" y="853434"/>
                                  <a:ext cx="1186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862" h="11819">
                                      <a:moveTo>
                                        <a:pt x="0" y="0"/>
                                      </a:moveTo>
                                      <a:lnTo>
                                        <a:pt x="11862" y="0"/>
                                      </a:lnTo>
                                      <a:lnTo>
                                        <a:pt x="1186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9" name="Shape 3019"/>
                              <wps:cNvSpPr/>
                              <wps:spPr>
                                <a:xfrm>
                                  <a:off x="4218304" y="853434"/>
                                  <a:ext cx="772842" cy="11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2842" h="11819">
                                      <a:moveTo>
                                        <a:pt x="0" y="0"/>
                                      </a:moveTo>
                                      <a:lnTo>
                                        <a:pt x="772842" y="0"/>
                                      </a:lnTo>
                                      <a:lnTo>
                                        <a:pt x="772842" y="11819"/>
                                      </a:lnTo>
                                      <a:lnTo>
                                        <a:pt x="0" y="1181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016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52935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339" style="width:393.004pt;height:68.1302pt;mso-position-horizontal-relative:char;mso-position-vertical-relative:line" coordsize="49911,8652">
                      <v:rect id="Rectangle 2895" style="position:absolute;width:4144;height:1487;left:370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Model</w:t>
                              </w:r>
                            </w:p>
                          </w:txbxContent>
                        </v:textbox>
                      </v:rect>
                      <v:rect id="Rectangle 2896" style="position:absolute;width:410;height:1487;left:3469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97" style="position:absolute;width:454;height:1647;left:5160;top:3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98" style="position:absolute;width:3010;height:1487;left:13378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Sum</w:t>
                              </w:r>
                            </w:p>
                          </w:txbxContent>
                        </v:textbox>
                      </v:rect>
                      <v:rect id="Rectangle 2899" style="position:absolute;width:410;height:1487;left:15646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0" style="position:absolute;width:1374;height:1487;left:15943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of</w:t>
                              </w:r>
                            </w:p>
                          </w:txbxContent>
                        </v:textbox>
                      </v:rect>
                      <v:rect id="Rectangle 2901" style="position:absolute;width:410;height:1487;left:16981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2" style="position:absolute;width:5098;height:1487;left:17277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Squares</w:t>
                              </w:r>
                            </w:p>
                          </w:txbxContent>
                        </v:textbox>
                      </v:rect>
                      <v:rect id="Rectangle 2903" style="position:absolute;width:410;height:1487;left:21091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4" style="position:absolute;width:1690;height:1487;left:23997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Df</w:t>
                              </w:r>
                            </w:p>
                          </w:txbxContent>
                        </v:textbox>
                      </v:rect>
                      <v:rect id="Rectangle 2905" style="position:absolute;width:410;height:1487;left:25243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6" style="position:absolute;width:3738;height:1487;left:28583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Mean</w:t>
                              </w:r>
                            </w:p>
                          </w:txbxContent>
                        </v:textbox>
                      </v:rect>
                      <v:rect id="Rectangle 2907" style="position:absolute;width:410;height:1487;left:31400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08" style="position:absolute;width:4477;height:1487;left:31682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Square</w:t>
                              </w:r>
                            </w:p>
                          </w:txbxContent>
                        </v:textbox>
                      </v:rect>
                      <v:rect id="Rectangle 2909" style="position:absolute;width:410;height:1487;left:35033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10" style="position:absolute;width:912;height:1487;left:38787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F</w:t>
                              </w:r>
                            </w:p>
                          </w:txbxContent>
                        </v:textbox>
                      </v:rect>
                      <v:rect id="Rectangle 2911" style="position:absolute;width:410;height:1487;left:39410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12" style="position:absolute;width:2480;height:1487;left:45148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Sig.</w:t>
                              </w:r>
                            </w:p>
                          </w:txbxContent>
                        </v:textbox>
                      </v:rect>
                      <v:rect id="Rectangle 2913" style="position:absolute;width:410;height:1487;left:47004;top:87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5106" style="position:absolute;width:118;height:2099;left:21491;top:0;" coordsize="11862,209904" path="m0,0l11862,0l11862,209904l0,209904l0,0">
                        <v:stroke weight="0pt" endcap="flat" joinstyle="miter" miterlimit="8" on="false" color="#000000" opacity="0"/>
                        <v:fill on="true" color="#dfdfdf"/>
                      </v:shape>
                      <v:shape id="Shape 35107" style="position:absolute;width:118;height:2099;left:27589;top:0;" coordsize="11862,209904" path="m0,0l11862,0l11862,209904l0,209904l0,0">
                        <v:stroke weight="0pt" endcap="flat" joinstyle="miter" miterlimit="8" on="false" color="#000000" opacity="0"/>
                        <v:fill on="true" color="#dfdfdf"/>
                      </v:shape>
                      <v:shape id="Shape 35108" style="position:absolute;width:121;height:2099;left:35967;top:0;" coordsize="12160,209904" path="m0,0l12160,0l12160,209904l0,209904l0,0">
                        <v:stroke weight="0pt" endcap="flat" joinstyle="miter" miterlimit="8" on="false" color="#000000" opacity="0"/>
                        <v:fill on="true" color="#dfdfdf"/>
                      </v:shape>
                      <v:shape id="Shape 35109" style="position:absolute;width:118;height:2099;left:42064;top:0;" coordsize="11862,209904" path="m0,0l11862,0l11862,209904l0,209904l0,0">
                        <v:stroke weight="0pt" endcap="flat" joinstyle="miter" miterlimit="8" on="false" color="#000000" opacity="0"/>
                        <v:fill on="true" color="#dfdfdf"/>
                      </v:shape>
                      <v:shape id="Shape 2918" style="position:absolute;width:5160;height:6302;left:0;top:2217;" coordsize="516019,630234" path="m0,0l516019,0l516019,630234l0,630234l0,0x">
                        <v:stroke weight="0pt" endcap="flat" joinstyle="miter" miterlimit="8" on="false" color="#000000" opacity="0"/>
                        <v:fill on="true" color="#dfdfdf"/>
                      </v:shape>
                      <v:shape id="Shape 2919" style="position:absolute;width:5160;height:1982;left:0;top:2217;" coordsize="516019,198259" path="m0,0l516019,0l516019,198259l0,198259l0,0x">
                        <v:stroke weight="0pt" endcap="flat" joinstyle="miter" miterlimit="8" on="false" color="#000000" opacity="0"/>
                        <v:fill on="true" color="#dfdfdf"/>
                      </v:shape>
                      <v:rect id="Rectangle 2920" style="position:absolute;width:820;height:1487;left:370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2921" style="position:absolute;width:410;height:1487;left:934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922" style="position:absolute;width:7669;height:2115;left:5160;top:2217;" coordsize="766911,211556" path="m0,0l766911,0l766911,211556l0,211556l0,0x">
                        <v:stroke weight="0pt" endcap="flat" joinstyle="miter" miterlimit="8" on="false" color="#000000" opacity="0"/>
                        <v:fill on="true" color="#dfdfdf"/>
                      </v:shape>
                      <v:shape id="Shape 2923" style="position:absolute;width:7669;height:1982;left:5160;top:2217;" coordsize="766911,198259" path="m0,0l766911,0l766911,198259l0,198259l0,0x">
                        <v:stroke weight="0pt" endcap="flat" joinstyle="miter" miterlimit="8" on="false" color="#000000" opacity="0"/>
                        <v:fill on="true" color="#dfdfdf"/>
                      </v:shape>
                      <v:rect id="Rectangle 2924" style="position:absolute;width:7134;height:1487;left:5545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Regression</w:t>
                              </w:r>
                            </w:p>
                          </w:txbxContent>
                        </v:textbox>
                      </v:rect>
                      <v:rect id="Rectangle 2925" style="position:absolute;width:410;height:1487;left:10916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26" style="position:absolute;width:4449;height:1487;left:17829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66.726</w:t>
                              </w:r>
                            </w:p>
                          </w:txbxContent>
                        </v:textbox>
                      </v:rect>
                      <v:rect id="Rectangle 2927" style="position:absolute;width:410;height:1487;left:21150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28" style="position:absolute;width:820;height:1487;left:26700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2</w:t>
                              </w:r>
                            </w:p>
                          </w:txbxContent>
                        </v:textbox>
                      </v:rect>
                      <v:rect id="Rectangle 2929" style="position:absolute;width:410;height:1487;left:27263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30" style="position:absolute;width:4449;height:1487;left:32334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33.363</w:t>
                              </w:r>
                            </w:p>
                          </w:txbxContent>
                        </v:textbox>
                      </v:rect>
                      <v:rect id="Rectangle 2931" style="position:absolute;width:410;height:1487;left:35656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32" style="position:absolute;width:5258;height:1487;left:37704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166.799</w:t>
                              </w:r>
                            </w:p>
                          </w:txbxContent>
                        </v:textbox>
                      </v:rect>
                      <v:rect id="Rectangle 2933" style="position:absolute;width:410;height:1487;left:41634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34" style="position:absolute;width:2832;height:1487;left:47019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.000</w:t>
                              </w:r>
                            </w:p>
                          </w:txbxContent>
                        </v:textbox>
                      </v:rect>
                      <v:rect id="Rectangle 2935" style="position:absolute;width:532;height:965;left:49139;top:295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  <w:vertAlign w:val="superscript"/>
                                </w:rPr>
                                <w:t xml:space="preserve">b</w:t>
                              </w:r>
                            </w:p>
                          </w:txbxContent>
                        </v:textbox>
                      </v:rect>
                      <v:rect id="Rectangle 2936" style="position:absolute;width:410;height:1487;left:49525;top:308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5110" style="position:absolute;width:5160;height:118;left:0;top:2099;" coordsize="516019,11819" path="m0,0l516019,0l516019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1" style="position:absolute;width:118;height:118;left:5160;top:2099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2" style="position:absolute;width:7550;height:118;left:5278;top:2099;" coordsize="755048,11819" path="m0,0l755048,0l755048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3" style="position:absolute;width:118;height:118;left:12829;top:2099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4" style="position:absolute;width:8543;height:118;left:12948;top:2099;" coordsize="854396,11819" path="m0,0l854396,0l854396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5" style="position:absolute;width:118;height:118;left:21491;top:2099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6" style="position:absolute;width:5978;height:118;left:21610;top:2099;" coordsize="597870,11819" path="m0,0l597870,0l597870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7" style="position:absolute;width:118;height:118;left:27589;top:2099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8" style="position:absolute;width:8259;height:118;left:27708;top:2099;" coordsize="825926,11819" path="m0,0l825926,0l825926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19" style="position:absolute;width:121;height:118;left:35967;top:2099;" coordsize="12160,11819" path="m0,0l12160,0l12160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20" style="position:absolute;width:5975;height:118;left:36088;top:2099;" coordsize="597574,11819" path="m0,0l597574,0l597574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21" style="position:absolute;width:118;height:118;left:42064;top:2099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2949" style="position:absolute;width:7728;height:118;left:42183;top:2099;" coordsize="772842,11819" path="m0,0l772842,0l772842,11819l0,11819l0,0x">
                        <v:stroke weight="0pt" endcap="flat" joinstyle="miter" miterlimit="8" on="false" color="#000000" opacity="0"/>
                        <v:fill on="true" color="#152935"/>
                      </v:shape>
                      <v:shape id="Shape 35122" style="position:absolute;width:118;height:2115;left:21491;top:2217;" coordsize="11862,211555" path="m0,0l11862,0l11862,211555l0,211555l0,0">
                        <v:stroke weight="0pt" endcap="flat" joinstyle="miter" miterlimit="8" on="false" color="#000000" opacity="0"/>
                        <v:fill on="true" color="#dfdfdf"/>
                      </v:shape>
                      <v:shape id="Shape 35123" style="position:absolute;width:118;height:2115;left:27589;top:2217;" coordsize="11862,211556" path="m0,0l11862,0l11862,211556l0,211556l0,0">
                        <v:stroke weight="0pt" endcap="flat" joinstyle="miter" miterlimit="8" on="false" color="#000000" opacity="0"/>
                        <v:fill on="true" color="#dfdfdf"/>
                      </v:shape>
                      <v:shape id="Shape 35124" style="position:absolute;width:121;height:2115;left:35967;top:2217;" coordsize="12160,211555" path="m0,0l12160,0l12160,211555l0,211555l0,0">
                        <v:stroke weight="0pt" endcap="flat" joinstyle="miter" miterlimit="8" on="false" color="#000000" opacity="0"/>
                        <v:fill on="true" color="#dfdfdf"/>
                      </v:shape>
                      <v:shape id="Shape 35125" style="position:absolute;width:118;height:2115;left:42064;top:2217;" coordsize="11862,211556" path="m0,0l11862,0l11862,211556l0,211556l0,0">
                        <v:stroke weight="0pt" endcap="flat" joinstyle="miter" miterlimit="8" on="false" color="#000000" opacity="0"/>
                        <v:fill on="true" color="#dfdfdf"/>
                      </v:shape>
                      <v:shape id="Shape 2954" style="position:absolute;width:7669;height:1982;left:5160;top:4450;" coordsize="766911,198259" path="m0,0l766911,0l766911,198259l0,198259l0,0x">
                        <v:stroke weight="0pt" endcap="flat" joinstyle="miter" miterlimit="8" on="false" color="#000000" opacity="0"/>
                        <v:fill on="true" color="#dfdfdf"/>
                      </v:shape>
                      <v:shape id="Shape 2955" style="position:absolute;width:7669;height:1849;left:5160;top:4450;" coordsize="766911,184963" path="m0,0l766911,0l766911,184963l0,184963l0,0x">
                        <v:stroke weight="0pt" endcap="flat" joinstyle="miter" miterlimit="8" on="false" color="#000000" opacity="0"/>
                        <v:fill on="true" color="#dfdfdf"/>
                      </v:shape>
                      <v:rect id="Rectangle 2956" style="position:absolute;width:5623;height:1487;left:5545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Residual</w:t>
                              </w:r>
                            </w:p>
                          </w:txbxContent>
                        </v:textbox>
                      </v:rect>
                      <v:rect id="Rectangle 2957" style="position:absolute;width:410;height:1487;left:9774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58" style="position:absolute;width:3640;height:1487;left:18437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1.400</w:t>
                              </w:r>
                            </w:p>
                          </w:txbxContent>
                        </v:textbox>
                      </v:rect>
                      <v:rect id="Rectangle 2959" style="position:absolute;width:410;height:1487;left:21150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60" style="position:absolute;width:820;height:1487;left:26700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7</w:t>
                              </w:r>
                            </w:p>
                          </w:txbxContent>
                        </v:textbox>
                      </v:rect>
                      <v:rect id="Rectangle 2961" style="position:absolute;width:410;height:1487;left:27263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62" style="position:absolute;width:2772;height:1487;left:33595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.200</w:t>
                              </w:r>
                            </w:p>
                          </w:txbxContent>
                        </v:textbox>
                      </v:rect>
                      <v:rect id="Rectangle 2963" style="position:absolute;width:410;height:1487;left:35656;top:519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64" style="position:absolute;width:454;height:1647;left:36088;top:47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65" style="position:absolute;width:454;height:1647;left:42197;top:47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5126" style="position:absolute;width:7669;height:118;left:5160;top:4332;" coordsize="766911,11819" path="m0,0l766911,0l766911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27" style="position:absolute;width:118;height:118;left:12829;top:4332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28" style="position:absolute;width:8543;height:118;left:12948;top:4332;" coordsize="854396,11819" path="m0,0l854396,0l854396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29" style="position:absolute;width:118;height:118;left:21491;top:4332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0" style="position:absolute;width:5978;height:118;left:21610;top:4332;" coordsize="597870,11819" path="m0,0l597870,0l597870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1" style="position:absolute;width:118;height:118;left:27589;top:4332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2" style="position:absolute;width:8259;height:118;left:27708;top:4332;" coordsize="825926,11819" path="m0,0l825926,0l825926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3" style="position:absolute;width:121;height:118;left:35967;top:4332;" coordsize="12160,11819" path="m0,0l12160,0l12160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4" style="position:absolute;width:5975;height:118;left:36088;top:4332;" coordsize="597574,11819" path="m0,0l597574,0l597574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5" style="position:absolute;width:118;height:118;left:42064;top:4332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6" style="position:absolute;width:7728;height:118;left:42183;top:4332;" coordsize="772842,11819" path="m0,0l772842,0l77284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37" style="position:absolute;width:118;height:1982;left:21491;top:4450;" coordsize="11862,198259" path="m0,0l11862,0l11862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38" style="position:absolute;width:118;height:1982;left:27589;top:4450;" coordsize="11862,198259" path="m0,0l11862,0l11862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39" style="position:absolute;width:121;height:1982;left:35967;top:4450;" coordsize="12160,198259" path="m0,0l12160,0l12160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40" style="position:absolute;width:118;height:1982;left:42064;top:4450;" coordsize="11862,198259" path="m0,0l11862,0l11862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2981" style="position:absolute;width:7669;height:1967;left:5160;top:6551;" coordsize="766911,196782" path="m0,0l766911,0l766911,196782l0,196782l0,0x">
                        <v:stroke weight="0pt" endcap="flat" joinstyle="miter" miterlimit="8" on="false" color="#000000" opacity="0"/>
                        <v:fill on="true" color="#dfdfdf"/>
                      </v:shape>
                      <v:shape id="Shape 2982" style="position:absolute;width:7669;height:1849;left:5160;top:6551;" coordsize="766911,184964" path="m0,0l766911,0l766911,184964l0,184963l0,0x">
                        <v:stroke weight="0pt" endcap="flat" joinstyle="miter" miterlimit="8" on="false" color="#000000" opacity="0"/>
                        <v:fill on="true" color="#dfdfdf"/>
                      </v:shape>
                      <v:rect id="Rectangle 2983" style="position:absolute;width:3394;height:1487;left:5545;top:72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25495f"/>
                                  <w:sz w:val="19"/>
                                </w:rPr>
                                <w:t xml:space="preserve">Total</w:t>
                              </w:r>
                            </w:p>
                          </w:txbxContent>
                        </v:textbox>
                      </v:rect>
                      <v:rect id="Rectangle 2984" style="position:absolute;width:410;height:1487;left:8099;top:72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85" style="position:absolute;width:4449;height:1487;left:17829;top:72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68.126</w:t>
                              </w:r>
                            </w:p>
                          </w:txbxContent>
                        </v:textbox>
                      </v:rect>
                      <v:rect id="Rectangle 2986" style="position:absolute;width:410;height:1487;left:21150;top:72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87" style="position:absolute;width:820;height:1487;left:26700;top:72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000104"/>
                                  <w:sz w:val="19"/>
                                </w:rPr>
                                <w:t xml:space="preserve">9</w:t>
                              </w:r>
                            </w:p>
                          </w:txbxContent>
                        </v:textbox>
                      </v:rect>
                      <v:rect id="Rectangle 2988" style="position:absolute;width:410;height:1487;left:27263;top:728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89" style="position:absolute;width:454;height:1647;left:27723;top:68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90" style="position:absolute;width:454;height:1647;left:36088;top:68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991" style="position:absolute;width:454;height:1647;left:42197;top:68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992" style="position:absolute;width:7669;height:118;left:5160;top:6433;" coordsize="766911,11819" path="m0,0l766911,0l766911,11819l0,11819l0,0x">
                        <v:stroke weight="0pt" endcap="flat" joinstyle="miter" miterlimit="8" on="false" color="#000000" opacity="0"/>
                        <v:fill on="true" color="#adadad"/>
                      </v:shape>
                      <v:shape id="Shape 35141" style="position:absolute;width:118;height:118;left:12829;top:6433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2" style="position:absolute;width:8543;height:118;left:12948;top:6433;" coordsize="854396,11819" path="m0,0l854396,0l854396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3" style="position:absolute;width:118;height:118;left:21491;top:6433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4" style="position:absolute;width:5978;height:118;left:21610;top:6433;" coordsize="597870,11819" path="m0,0l597870,0l597870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5" style="position:absolute;width:118;height:118;left:27589;top:6433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6" style="position:absolute;width:8259;height:118;left:27708;top:6433;" coordsize="825926,11819" path="m0,0l825926,0l825926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7" style="position:absolute;width:121;height:118;left:35967;top:6433;" coordsize="12160,11819" path="m0,0l12160,0l12160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8" style="position:absolute;width:5975;height:118;left:36088;top:6433;" coordsize="597574,11819" path="m0,0l597574,0l597574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5149" style="position:absolute;width:118;height:118;left:42064;top:6433;" coordsize="11862,11819" path="m0,0l11862,0l11862,11819l0,11819l0,0">
                        <v:stroke weight="0pt" endcap="flat" joinstyle="miter" miterlimit="8" on="false" color="#000000" opacity="0"/>
                        <v:fill on="true" color="#adadad"/>
                      </v:shape>
                      <v:shape id="Shape 3002" style="position:absolute;width:7728;height:118;left:42183;top:6433;" coordsize="772842,11819" path="m0,0l772842,0l772842,11819l0,11819l0,0x">
                        <v:stroke weight="0pt" endcap="flat" joinstyle="miter" miterlimit="8" on="false" color="#000000" opacity="0"/>
                        <v:fill on="true" color="#adadad"/>
                      </v:shape>
                      <v:shape id="Shape 3003" style="position:absolute;width:5160;height:118;left:0;top:8534;" coordsize="516019,11819" path="m0,0l516019,0l516019,11819l0,11819l0,0x">
                        <v:stroke weight="0pt" endcap="flat" joinstyle="miter" miterlimit="8" on="false" color="#000000" opacity="0"/>
                        <v:fill on="true" color="#152935"/>
                      </v:shape>
                      <v:shape id="Shape 35150" style="position:absolute;width:118;height:118;left:5160;top:8534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1" style="position:absolute;width:7550;height:118;left:5278;top:8534;" coordsize="755048,11819" path="m0,0l755048,0l755048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2" style="position:absolute;width:118;height:118;left:12829;top:8534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3" style="position:absolute;width:8543;height:118;left:12948;top:8534;" coordsize="854396,11819" path="m0,0l854396,0l854396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4" style="position:absolute;width:118;height:1982;left:21491;top:6551;" coordsize="11862,198259" path="m0,0l11862,0l11862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55" style="position:absolute;width:118;height:118;left:21491;top:8534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6" style="position:absolute;width:5978;height:118;left:21610;top:8534;" coordsize="597870,11819" path="m0,0l597870,0l597870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7" style="position:absolute;width:118;height:1982;left:27589;top:6551;" coordsize="11862,198259" path="m0,0l11862,0l11862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58" style="position:absolute;width:118;height:118;left:27589;top:8534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59" style="position:absolute;width:8259;height:118;left:27708;top:8534;" coordsize="825926,11819" path="m0,0l825926,0l825926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60" style="position:absolute;width:121;height:1982;left:35967;top:6551;" coordsize="12160,198259" path="m0,0l12160,0l12160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61" style="position:absolute;width:121;height:118;left:35967;top:8534;" coordsize="12160,11819" path="m0,0l12160,0l12160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62" style="position:absolute;width:5975;height:118;left:36088;top:8534;" coordsize="597574,11819" path="m0,0l597574,0l597574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5163" style="position:absolute;width:118;height:1982;left:42064;top:6551;" coordsize="11862,198259" path="m0,0l11862,0l11862,198259l0,198259l0,0">
                        <v:stroke weight="0pt" endcap="flat" joinstyle="miter" miterlimit="8" on="false" color="#000000" opacity="0"/>
                        <v:fill on="true" color="#dfdfdf"/>
                      </v:shape>
                      <v:shape id="Shape 35164" style="position:absolute;width:118;height:118;left:42064;top:8534;" coordsize="11862,11819" path="m0,0l11862,0l11862,11819l0,11819l0,0">
                        <v:stroke weight="0pt" endcap="flat" joinstyle="miter" miterlimit="8" on="false" color="#000000" opacity="0"/>
                        <v:fill on="true" color="#152935"/>
                      </v:shape>
                      <v:shape id="Shape 3019" style="position:absolute;width:7728;height:118;left:42183;top:8534;" coordsize="772842,11819" path="m0,0l772842,0l772842,11819l0,11819l0,0x">
                        <v:stroke weight="0pt" endcap="flat" joinstyle="miter" miterlimit="8" on="false" color="#000000" opacity="0"/>
                        <v:fill on="true" color="#152935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</w:rPr>
              <w:t>Tabel</w:t>
            </w:r>
            <w:proofErr w:type="spellEnd"/>
            <w:r>
              <w:rPr>
                <w:b/>
              </w:rPr>
              <w:t xml:space="preserve"> 6: Hasil Uji </w:t>
            </w:r>
            <w:proofErr w:type="spellStart"/>
            <w:r>
              <w:rPr>
                <w:b/>
              </w:rPr>
              <w:t>Simultan</w:t>
            </w:r>
            <w:proofErr w:type="spellEnd"/>
            <w:r>
              <w:rPr>
                <w:b/>
              </w:rPr>
              <w:t xml:space="preserve"> (Uji-F) </w:t>
            </w:r>
          </w:p>
          <w:p w14:paraId="1B0A747A" w14:textId="77777777" w:rsidR="00A73A9F" w:rsidRDefault="00FC3AC3">
            <w:pPr>
              <w:spacing w:after="14" w:line="259" w:lineRule="auto"/>
              <w:ind w:left="-1" w:right="-478" w:firstLine="0"/>
            </w:pP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ab/>
            </w:r>
            <w:r>
              <w:t xml:space="preserve"> </w:t>
            </w:r>
          </w:p>
          <w:p w14:paraId="7B231C32" w14:textId="77777777" w:rsidR="00A73A9F" w:rsidRDefault="00FC3AC3">
            <w:pPr>
              <w:numPr>
                <w:ilvl w:val="0"/>
                <w:numId w:val="2"/>
              </w:numPr>
              <w:spacing w:after="8" w:line="259" w:lineRule="auto"/>
              <w:ind w:hanging="221"/>
              <w:jc w:val="left"/>
            </w:pPr>
            <w:r>
              <w:rPr>
                <w:i/>
              </w:rPr>
              <w:t xml:space="preserve">Dependent Variable: Return </w:t>
            </w:r>
            <w:proofErr w:type="gramStart"/>
            <w:r>
              <w:rPr>
                <w:i/>
              </w:rPr>
              <w:t>On</w:t>
            </w:r>
            <w:proofErr w:type="gram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Asssets</w:t>
            </w:r>
            <w:proofErr w:type="spellEnd"/>
            <w:r>
              <w:rPr>
                <w:i/>
              </w:rPr>
              <w:t xml:space="preserve"> (ROA) </w:t>
            </w:r>
          </w:p>
          <w:p w14:paraId="0CFDACFE" w14:textId="77777777" w:rsidR="00A73A9F" w:rsidRDefault="00FC3AC3">
            <w:pPr>
              <w:numPr>
                <w:ilvl w:val="0"/>
                <w:numId w:val="2"/>
              </w:numPr>
              <w:spacing w:after="0" w:line="259" w:lineRule="auto"/>
              <w:ind w:hanging="221"/>
              <w:jc w:val="left"/>
            </w:pPr>
            <w:r>
              <w:rPr>
                <w:i/>
              </w:rPr>
              <w:t xml:space="preserve">Predictors: (Constant), Debt To Equity Ratio (DER), Net Profit </w:t>
            </w:r>
            <w:proofErr w:type="gramStart"/>
            <w:r>
              <w:rPr>
                <w:i/>
              </w:rPr>
              <w:t>Margin(</w:t>
            </w:r>
            <w:proofErr w:type="gramEnd"/>
            <w:r>
              <w:rPr>
                <w:i/>
              </w:rPr>
              <w:t xml:space="preserve">NPM) </w:t>
            </w:r>
          </w:p>
        </w:tc>
      </w:tr>
    </w:tbl>
    <w:p w14:paraId="558EF098" w14:textId="77777777" w:rsidR="00A73A9F" w:rsidRDefault="00FC3AC3">
      <w:pPr>
        <w:spacing w:after="10"/>
        <w:ind w:left="730"/>
      </w:pPr>
      <w:r>
        <w:rPr>
          <w:i/>
        </w:rPr>
        <w:t xml:space="preserve">  </w:t>
      </w:r>
      <w:proofErr w:type="spellStart"/>
      <w:r>
        <w:rPr>
          <w:i/>
        </w:rPr>
        <w:t>Sumber</w:t>
      </w:r>
      <w:proofErr w:type="spellEnd"/>
      <w:r>
        <w:rPr>
          <w:i/>
        </w:rPr>
        <w:t xml:space="preserve">: data </w:t>
      </w:r>
      <w:proofErr w:type="spellStart"/>
      <w:r>
        <w:rPr>
          <w:i/>
        </w:rPr>
        <w:t>diolah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olah</w:t>
      </w:r>
      <w:proofErr w:type="spellEnd"/>
      <w:r>
        <w:rPr>
          <w:i/>
        </w:rPr>
        <w:t xml:space="preserve"> SPSS 26 </w:t>
      </w:r>
    </w:p>
    <w:p w14:paraId="67B0CA76" w14:textId="77777777" w:rsidR="00A73A9F" w:rsidRDefault="00FC3AC3">
      <w:pPr>
        <w:spacing w:after="0" w:line="259" w:lineRule="auto"/>
        <w:ind w:left="1440" w:firstLine="0"/>
        <w:jc w:val="left"/>
      </w:pPr>
      <w:r>
        <w:rPr>
          <w:i/>
        </w:rPr>
        <w:t xml:space="preserve"> </w:t>
      </w:r>
    </w:p>
    <w:p w14:paraId="04540981" w14:textId="77777777" w:rsidR="00A73A9F" w:rsidRDefault="00FC3AC3">
      <w:pPr>
        <w:ind w:left="-15" w:firstLine="708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f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fhitung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166.799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Sig. </w:t>
      </w:r>
      <w:proofErr w:type="spellStart"/>
      <w:r>
        <w:t>senilai</w:t>
      </w:r>
      <w:proofErr w:type="spellEnd"/>
      <w:r>
        <w:t xml:space="preserve"> 0,000 &lt; 0,05.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ftabel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total </w:t>
      </w:r>
      <w:proofErr w:type="spellStart"/>
      <w:r>
        <w:t>sampel</w:t>
      </w:r>
      <w:proofErr w:type="spellEnd"/>
      <w:r>
        <w:t xml:space="preserve"> (n) = 10;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(k)=2; </w:t>
      </w:r>
      <w:proofErr w:type="spellStart"/>
      <w:r>
        <w:t>taraf</w:t>
      </w:r>
      <w:proofErr w:type="spellEnd"/>
      <w:r>
        <w:t xml:space="preserve"> Sig. 0,05. Guna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ftabel</w:t>
      </w:r>
      <w:proofErr w:type="spellEnd"/>
      <w:r>
        <w:t xml:space="preserve"> </w:t>
      </w:r>
      <w:proofErr w:type="spellStart"/>
      <w:r>
        <w:t>yakni</w:t>
      </w:r>
      <w:proofErr w:type="spellEnd"/>
      <w:r>
        <w:t xml:space="preserve"> =</w:t>
      </w:r>
      <w:proofErr w:type="spellStart"/>
      <w:proofErr w:type="gramStart"/>
      <w:r>
        <w:t>k;n</w:t>
      </w:r>
      <w:proofErr w:type="gramEnd"/>
      <w:r>
        <w:t>-k</w:t>
      </w:r>
      <w:proofErr w:type="spellEnd"/>
      <w:r>
        <w:t xml:space="preserve"> = 2;10-2 = 2;8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ftabel</w:t>
      </w:r>
      <w:proofErr w:type="spellEnd"/>
      <w:r>
        <w:t xml:space="preserve"> </w:t>
      </w:r>
      <w:proofErr w:type="spellStart"/>
      <w:r>
        <w:lastRenderedPageBreak/>
        <w:t>sebesar</w:t>
      </w:r>
      <w:proofErr w:type="spellEnd"/>
      <w:r>
        <w:t xml:space="preserve"> 4.46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fhitung</w:t>
      </w:r>
      <w:proofErr w:type="spellEnd"/>
      <w:r>
        <w:t xml:space="preserve"> 166.799 &gt; </w:t>
      </w:r>
      <w:proofErr w:type="spellStart"/>
      <w:r>
        <w:t>ftabel</w:t>
      </w:r>
      <w:proofErr w:type="spellEnd"/>
      <w:r>
        <w:t xml:space="preserve"> 4.46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Sig. 0,000 &lt; 0,05. Oleh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Ho3 </w:t>
      </w:r>
      <w:proofErr w:type="spellStart"/>
      <w:r>
        <w:t>ditolak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Ha3 </w:t>
      </w:r>
      <w:proofErr w:type="spellStart"/>
      <w:r>
        <w:t>diterima</w:t>
      </w:r>
      <w:proofErr w:type="spellEnd"/>
      <w:r>
        <w:t xml:space="preserve">, yang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Debt to Equity Ratio (DER)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pada Return on Assets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. </w:t>
      </w:r>
    </w:p>
    <w:p w14:paraId="26FD5E46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6116770C" w14:textId="77777777" w:rsidR="00A73A9F" w:rsidRDefault="00FC3AC3">
      <w:pPr>
        <w:pStyle w:val="Heading2"/>
        <w:ind w:left="-5" w:right="0"/>
      </w:pPr>
      <w:proofErr w:type="spellStart"/>
      <w:r>
        <w:t>Pengaruh</w:t>
      </w:r>
      <w:proofErr w:type="spellEnd"/>
      <w:r>
        <w:t xml:space="preserve"> Net Profit Margin (NPM) </w:t>
      </w:r>
      <w:proofErr w:type="spellStart"/>
      <w:r>
        <w:t>Terhadap</w:t>
      </w:r>
      <w:proofErr w:type="spellEnd"/>
      <w:r>
        <w:t xml:space="preserve"> Return on Assets (ROA) </w:t>
      </w:r>
    </w:p>
    <w:p w14:paraId="35E1FC79" w14:textId="77777777" w:rsidR="00A73A9F" w:rsidRDefault="00FC3AC3">
      <w:pPr>
        <w:ind w:left="-15" w:firstLine="708"/>
      </w:pPr>
      <w:r>
        <w:t xml:space="preserve">Dari </w:t>
      </w:r>
      <w:proofErr w:type="spellStart"/>
      <w:r>
        <w:t>perolehan</w:t>
      </w:r>
      <w:proofErr w:type="spellEnd"/>
      <w:r>
        <w:t xml:space="preserve"> uji </w:t>
      </w:r>
      <w:proofErr w:type="spellStart"/>
      <w:r>
        <w:t>parsial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Net Profit Margin (NPM)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pada Return </w:t>
      </w:r>
      <w:proofErr w:type="gramStart"/>
      <w:r>
        <w:t>On</w:t>
      </w:r>
      <w:proofErr w:type="gramEnd"/>
      <w:r>
        <w:t xml:space="preserve"> Assets (ROA)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Sig. </w:t>
      </w:r>
      <w:proofErr w:type="spellStart"/>
      <w:r>
        <w:t>senilai</w:t>
      </w:r>
      <w:proofErr w:type="spellEnd"/>
      <w:r>
        <w:t xml:space="preserve"> 0,000 &lt; 0,05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Net Profit Margin (NPM)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pada Return on Assets (ROA).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mengindikaiskan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Assets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2014 - 2023 </w:t>
      </w:r>
      <w:proofErr w:type="spellStart"/>
      <w:r>
        <w:t>dipengaruhi</w:t>
      </w:r>
      <w:proofErr w:type="spellEnd"/>
      <w:r>
        <w:t xml:space="preserve"> oleh Net Profit Margin (NPM),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lain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ROA. </w:t>
      </w:r>
      <w:proofErr w:type="spellStart"/>
      <w:r>
        <w:t>Perubahan</w:t>
      </w:r>
      <w:proofErr w:type="spellEnd"/>
      <w:r>
        <w:t xml:space="preserve"> NPM,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mencerminkan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Perusahaan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. </w:t>
      </w:r>
      <w:proofErr w:type="spellStart"/>
      <w:r>
        <w:t>Penurunan</w:t>
      </w:r>
      <w:proofErr w:type="spellEnd"/>
      <w:r>
        <w:t xml:space="preserve"> NPM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indikasi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dan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, yang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t xml:space="preserve"> </w:t>
      </w:r>
    </w:p>
    <w:p w14:paraId="399F8420" w14:textId="77777777" w:rsidR="00A73A9F" w:rsidRDefault="00FC3AC3">
      <w:pPr>
        <w:spacing w:after="4" w:line="247" w:lineRule="auto"/>
        <w:ind w:left="-15" w:firstLine="708"/>
        <w:jc w:val="left"/>
      </w:pPr>
      <w:r>
        <w:t xml:space="preserve">ROA </w:t>
      </w:r>
      <w:r>
        <w:tab/>
        <w:t xml:space="preserve">dan </w:t>
      </w:r>
      <w:r>
        <w:tab/>
      </w:r>
      <w:proofErr w:type="spellStart"/>
      <w:r>
        <w:t>melemahkan</w:t>
      </w:r>
      <w:proofErr w:type="spellEnd"/>
      <w:r>
        <w:t xml:space="preserve"> </w:t>
      </w:r>
      <w:r>
        <w:tab/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investor pada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Perusahaan. </w:t>
      </w:r>
    </w:p>
    <w:p w14:paraId="379C951E" w14:textId="77777777" w:rsidR="00A73A9F" w:rsidRDefault="00FC3AC3">
      <w:pPr>
        <w:ind w:left="-5"/>
      </w:pPr>
      <w:proofErr w:type="spellStart"/>
      <w:r>
        <w:t>Perolehan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temuan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Shelly </w:t>
      </w:r>
      <w:proofErr w:type="spellStart"/>
      <w:r>
        <w:t>Alemina</w:t>
      </w:r>
      <w:proofErr w:type="spellEnd"/>
      <w:r>
        <w:t xml:space="preserve"> Br </w:t>
      </w:r>
      <w:proofErr w:type="spellStart"/>
      <w:r>
        <w:t>Surbakti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Yois</w:t>
      </w:r>
      <w:proofErr w:type="spellEnd"/>
      <w:r>
        <w:t xml:space="preserve"> </w:t>
      </w:r>
      <w:proofErr w:type="spellStart"/>
      <w:r>
        <w:t>Nelsari</w:t>
      </w:r>
      <w:proofErr w:type="spellEnd"/>
      <w:r>
        <w:t xml:space="preserve"> </w:t>
      </w:r>
      <w:proofErr w:type="spellStart"/>
      <w:r>
        <w:t>Malau</w:t>
      </w:r>
      <w:proofErr w:type="spellEnd"/>
      <w:r>
        <w:t xml:space="preserve"> (2020), “</w:t>
      </w:r>
      <w:proofErr w:type="spellStart"/>
      <w:r>
        <w:t>Pengaruh</w:t>
      </w:r>
      <w:proofErr w:type="spellEnd"/>
      <w:r>
        <w:t xml:space="preserve"> Current Ratio, Net Profit Margin, dan Debt </w:t>
      </w:r>
      <w:proofErr w:type="gramStart"/>
      <w:r>
        <w:t>To</w:t>
      </w:r>
      <w:proofErr w:type="gramEnd"/>
      <w:r>
        <w:t xml:space="preserve"> Equity Ratio </w:t>
      </w:r>
      <w:proofErr w:type="spellStart"/>
      <w:r>
        <w:t>terhadap</w:t>
      </w:r>
      <w:proofErr w:type="spellEnd"/>
      <w:r>
        <w:t xml:space="preserve"> ROA.” 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Net Profit Margin </w:t>
      </w:r>
      <w:proofErr w:type="spellStart"/>
      <w:r>
        <w:t>berdampak</w:t>
      </w:r>
      <w:proofErr w:type="spellEnd"/>
      <w:r>
        <w:t xml:space="preserve"> pada Return </w:t>
      </w:r>
      <w:proofErr w:type="gramStart"/>
      <w:r>
        <w:t>On</w:t>
      </w:r>
      <w:proofErr w:type="gramEnd"/>
      <w:r>
        <w:t xml:space="preserve"> Assets (ROA) Perusahaan. </w:t>
      </w:r>
    </w:p>
    <w:p w14:paraId="0D118368" w14:textId="77777777" w:rsidR="00A73A9F" w:rsidRDefault="00FC3AC3">
      <w:pPr>
        <w:spacing w:after="0" w:line="259" w:lineRule="auto"/>
        <w:ind w:left="0" w:firstLine="0"/>
        <w:jc w:val="left"/>
      </w:pPr>
      <w:r>
        <w:t xml:space="preserve"> </w:t>
      </w:r>
    </w:p>
    <w:p w14:paraId="73EAE8A5" w14:textId="77777777" w:rsidR="00A73A9F" w:rsidRDefault="00FC3AC3">
      <w:pPr>
        <w:pStyle w:val="Heading2"/>
        <w:ind w:left="-5" w:right="0"/>
      </w:pPr>
      <w:proofErr w:type="spellStart"/>
      <w:r>
        <w:t>Pengaruh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terhadap</w:t>
      </w:r>
      <w:proofErr w:type="spellEnd"/>
      <w:r>
        <w:t xml:space="preserve"> Return On Assets (ROA) </w:t>
      </w:r>
    </w:p>
    <w:p w14:paraId="15EC072B" w14:textId="77777777" w:rsidR="00A73A9F" w:rsidRDefault="00FC3AC3">
      <w:pPr>
        <w:ind w:left="-15" w:firstLine="708"/>
      </w:pPr>
      <w:r>
        <w:t xml:space="preserve">Dari </w:t>
      </w:r>
      <w:proofErr w:type="spellStart"/>
      <w:r>
        <w:t>perolehan</w:t>
      </w:r>
      <w:proofErr w:type="spellEnd"/>
      <w:r>
        <w:t xml:space="preserve"> uji </w:t>
      </w:r>
      <w:proofErr w:type="spellStart"/>
      <w:r>
        <w:t>parsial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pada Return On Assets (ROA) </w:t>
      </w:r>
      <w:proofErr w:type="spellStart"/>
      <w:r>
        <w:t>perolehan</w:t>
      </w:r>
      <w:proofErr w:type="spellEnd"/>
      <w:r>
        <w:t xml:space="preserve"> Sig. </w:t>
      </w:r>
      <w:proofErr w:type="spellStart"/>
      <w:r>
        <w:t>senilai</w:t>
      </w:r>
      <w:proofErr w:type="spellEnd"/>
      <w:r>
        <w:t xml:space="preserve"> 0.867 &gt; 0.005,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Debt To Equity Ratio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pada Return On Assets (ROA).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</w:t>
      </w:r>
      <w:r>
        <w:t xml:space="preserve">Assets (ROA) </w:t>
      </w:r>
      <w:proofErr w:type="spellStart"/>
      <w:r>
        <w:t>terhadap</w:t>
      </w:r>
      <w:proofErr w:type="spellEnd"/>
      <w:r>
        <w:t xml:space="preserve">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2014-2023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Debt To Equity Ratio (DER).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diluar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lain yang </w:t>
      </w:r>
      <w:proofErr w:type="spellStart"/>
      <w:r>
        <w:t>mempengaruhi</w:t>
      </w:r>
      <w:proofErr w:type="spellEnd"/>
      <w:r>
        <w:t xml:space="preserve"> Return On Assets (ROA</w:t>
      </w:r>
      <w:proofErr w:type="gramStart"/>
      <w:r>
        <w:t>).</w:t>
      </w:r>
      <w:proofErr w:type="spellStart"/>
      <w:r>
        <w:t>Tingginya</w:t>
      </w:r>
      <w:proofErr w:type="spellEnd"/>
      <w:proofErr w:type="gramEnd"/>
      <w:r>
        <w:t xml:space="preserve"> Debt To Equity Ratio (DER) </w:t>
      </w:r>
      <w:proofErr w:type="spellStart"/>
      <w:r>
        <w:t>disebabkan</w:t>
      </w:r>
      <w:proofErr w:type="spellEnd"/>
      <w:r>
        <w:t xml:space="preserve"> oleh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ketergantungan</w:t>
      </w:r>
      <w:proofErr w:type="spellEnd"/>
      <w:r>
        <w:t xml:space="preserve"> Perusahaan yang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pembiayaan</w:t>
      </w:r>
      <w:proofErr w:type="spellEnd"/>
      <w:r>
        <w:t xml:space="preserve"> utang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ekuitas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pada Return On Assets (ROA).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utang </w:t>
      </w:r>
      <w:proofErr w:type="spellStart"/>
      <w:r>
        <w:t>yangbharus</w:t>
      </w:r>
      <w:proofErr w:type="spellEnd"/>
      <w:r>
        <w:t xml:space="preserve"> </w:t>
      </w:r>
      <w:proofErr w:type="spellStart"/>
      <w:r>
        <w:t>dibayar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diimbangi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laba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dan </w:t>
      </w:r>
      <w:proofErr w:type="spellStart"/>
      <w:r>
        <w:t>memengaruhi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. </w:t>
      </w:r>
    </w:p>
    <w:p w14:paraId="1ADBAE9A" w14:textId="77777777" w:rsidR="00A73A9F" w:rsidRDefault="00FC3AC3">
      <w:pPr>
        <w:ind w:left="-5"/>
      </w:pP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Perusahaan </w:t>
      </w:r>
      <w:proofErr w:type="spellStart"/>
      <w:r>
        <w:t>kurang</w:t>
      </w:r>
      <w:proofErr w:type="spellEnd"/>
      <w:r>
        <w:t xml:space="preserve"> optimal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modal dan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operasionalnya</w:t>
      </w:r>
      <w:proofErr w:type="spellEnd"/>
      <w:r>
        <w:t xml:space="preserve">. </w:t>
      </w:r>
    </w:p>
    <w:p w14:paraId="78C60356" w14:textId="77777777" w:rsidR="00A73A9F" w:rsidRDefault="00FC3AC3">
      <w:pPr>
        <w:ind w:left="-15" w:firstLine="708"/>
      </w:pPr>
      <w:proofErr w:type="spellStart"/>
      <w:r>
        <w:t>Perolehan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Fira</w:t>
      </w:r>
      <w:proofErr w:type="spellEnd"/>
      <w:r>
        <w:t xml:space="preserve"> </w:t>
      </w:r>
      <w:proofErr w:type="spellStart"/>
      <w:r>
        <w:t>Ocdalina</w:t>
      </w:r>
      <w:proofErr w:type="spellEnd"/>
      <w:r>
        <w:t xml:space="preserve"> </w:t>
      </w:r>
      <w:proofErr w:type="spellStart"/>
      <w:r>
        <w:t>Fianti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(2022)</w:t>
      </w:r>
      <w:proofErr w:type="gramStart"/>
      <w:r>
        <w:t>, ”</w:t>
      </w:r>
      <w:proofErr w:type="spellStart"/>
      <w:r>
        <w:t>Pengaruh</w:t>
      </w:r>
      <w:proofErr w:type="spellEnd"/>
      <w:proofErr w:type="gramEnd"/>
      <w:r>
        <w:t xml:space="preserve"> CR dan DER </w:t>
      </w:r>
    </w:p>
    <w:p w14:paraId="5F7AFFB0" w14:textId="77777777" w:rsidR="00A73A9F" w:rsidRDefault="00FC3AC3">
      <w:pPr>
        <w:ind w:left="-5"/>
      </w:pPr>
      <w:proofErr w:type="spellStart"/>
      <w:r>
        <w:t>Terhadap</w:t>
      </w:r>
      <w:proofErr w:type="spellEnd"/>
      <w:r>
        <w:t xml:space="preserve"> ROA Pada Perusahaan </w:t>
      </w:r>
      <w:proofErr w:type="spellStart"/>
      <w:r>
        <w:t>Makanan</w:t>
      </w:r>
      <w:proofErr w:type="spellEnd"/>
      <w:r>
        <w:t xml:space="preserve"> &amp; </w:t>
      </w:r>
      <w:proofErr w:type="spellStart"/>
      <w:r>
        <w:t>Minuman</w:t>
      </w:r>
      <w:proofErr w:type="spellEnd"/>
      <w:r>
        <w:t xml:space="preserve">.” 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bahwasanya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pada Return On Assets (ROA) </w:t>
      </w:r>
      <w:proofErr w:type="spellStart"/>
      <w:r>
        <w:t>perusahan</w:t>
      </w:r>
      <w:proofErr w:type="spellEnd"/>
      <w:r>
        <w:t xml:space="preserve">. </w:t>
      </w:r>
    </w:p>
    <w:p w14:paraId="0CAFF01D" w14:textId="77777777" w:rsidR="00A73A9F" w:rsidRDefault="00FC3AC3">
      <w:pPr>
        <w:spacing w:after="0" w:line="259" w:lineRule="auto"/>
        <w:ind w:left="720" w:firstLine="0"/>
        <w:jc w:val="left"/>
      </w:pPr>
      <w:r>
        <w:t xml:space="preserve"> </w:t>
      </w:r>
    </w:p>
    <w:p w14:paraId="549B2E99" w14:textId="77777777" w:rsidR="00A73A9F" w:rsidRDefault="00FC3AC3">
      <w:pPr>
        <w:pStyle w:val="Heading2"/>
        <w:ind w:left="-5" w:right="0"/>
      </w:pPr>
      <w:proofErr w:type="spellStart"/>
      <w:r>
        <w:t>Pengaruh</w:t>
      </w:r>
      <w:proofErr w:type="spellEnd"/>
      <w:r>
        <w:t xml:space="preserve"> Net Profit Margin (NPM) dan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Terhadap</w:t>
      </w:r>
      <w:proofErr w:type="spellEnd"/>
      <w:r>
        <w:t xml:space="preserve"> Return On </w:t>
      </w:r>
      <w:proofErr w:type="spellStart"/>
      <w:r>
        <w:t>Asssets</w:t>
      </w:r>
      <w:proofErr w:type="spellEnd"/>
      <w:r>
        <w:t xml:space="preserve"> (ROA) </w:t>
      </w:r>
    </w:p>
    <w:p w14:paraId="605787E9" w14:textId="77777777" w:rsidR="00A73A9F" w:rsidRDefault="00FC3AC3">
      <w:pPr>
        <w:ind w:left="-15" w:firstLine="708"/>
      </w:pPr>
      <w:r>
        <w:t xml:space="preserve">Dari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pada Return On </w:t>
      </w:r>
      <w:proofErr w:type="spellStart"/>
      <w:r>
        <w:t>Asssets</w:t>
      </w:r>
      <w:proofErr w:type="spellEnd"/>
      <w:r>
        <w:t xml:space="preserve"> (ROA), Dimana Ho3 </w:t>
      </w:r>
      <w:proofErr w:type="spellStart"/>
      <w:r>
        <w:t>ditolak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Ha3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Sig. 0,000&lt;0,05.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independent variable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pada dependent variable. </w:t>
      </w:r>
      <w:proofErr w:type="spellStart"/>
      <w:r>
        <w:t>Hipotesis</w:t>
      </w:r>
      <w:proofErr w:type="spellEnd"/>
      <w:r>
        <w:t xml:space="preserve"> yang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 pada Return On Assets (ROA). Jadi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fluktuasi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Net Profit Margin (NPM) dan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simultan</w:t>
      </w:r>
      <w:proofErr w:type="spellEnd"/>
      <w:r>
        <w:t xml:space="preserve"> pada Return On Assets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. </w:t>
      </w:r>
    </w:p>
    <w:p w14:paraId="1905D7CE" w14:textId="77777777" w:rsidR="00A73A9F" w:rsidRDefault="00FC3AC3">
      <w:pPr>
        <w:ind w:left="-15" w:firstLine="708"/>
      </w:pPr>
      <w:r>
        <w:t xml:space="preserve">Hasil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oleh </w:t>
      </w:r>
      <w:proofErr w:type="spellStart"/>
      <w:r>
        <w:t>Rivalda</w:t>
      </w:r>
      <w:proofErr w:type="spellEnd"/>
      <w:r>
        <w:t xml:space="preserve"> </w:t>
      </w:r>
      <w:proofErr w:type="spellStart"/>
      <w:r>
        <w:t>Firstania</w:t>
      </w:r>
      <w:proofErr w:type="spellEnd"/>
      <w:r>
        <w:t xml:space="preserve"> </w:t>
      </w:r>
      <w:proofErr w:type="spellStart"/>
      <w:r>
        <w:t>Prabo</w:t>
      </w:r>
      <w:proofErr w:type="spellEnd"/>
      <w:r>
        <w:t xml:space="preserve"> </w:t>
      </w:r>
      <w:proofErr w:type="spellStart"/>
      <w:r>
        <w:t>Wijayanti</w:t>
      </w:r>
      <w:proofErr w:type="spellEnd"/>
      <w:r>
        <w:t xml:space="preserve">, </w:t>
      </w:r>
      <w:proofErr w:type="spellStart"/>
      <w:r>
        <w:t>Dkk</w:t>
      </w:r>
      <w:proofErr w:type="spellEnd"/>
      <w:r>
        <w:t xml:space="preserve"> (2022),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“</w:t>
      </w:r>
      <w:proofErr w:type="spellStart"/>
      <w:r>
        <w:t>Pengaruh</w:t>
      </w:r>
      <w:proofErr w:type="spellEnd"/>
      <w:r>
        <w:t xml:space="preserve"> Net Profit Margin (NPM), Current Ratio (CR), dan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Terhadap</w:t>
      </w:r>
      <w:proofErr w:type="spellEnd"/>
      <w:r>
        <w:t xml:space="preserve"> Return On Assets (ROA) Perusahaan </w:t>
      </w:r>
      <w:proofErr w:type="spellStart"/>
      <w:r>
        <w:t>Subsektor</w:t>
      </w:r>
      <w:proofErr w:type="spellEnd"/>
      <w:r>
        <w:t xml:space="preserve"> </w:t>
      </w:r>
      <w:proofErr w:type="spellStart"/>
      <w:r>
        <w:t>Kosmetik</w:t>
      </w:r>
      <w:proofErr w:type="spellEnd"/>
      <w:r>
        <w:t xml:space="preserve"> dan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</w:p>
    <w:p w14:paraId="1034AB5E" w14:textId="77777777" w:rsidR="00A73A9F" w:rsidRDefault="00FC3AC3">
      <w:pPr>
        <w:ind w:left="-5"/>
      </w:pPr>
      <w:proofErr w:type="spellStart"/>
      <w:r>
        <w:lastRenderedPageBreak/>
        <w:t>Tangga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di BEI </w:t>
      </w:r>
      <w:proofErr w:type="spellStart"/>
      <w:r>
        <w:t>Tahun</w:t>
      </w:r>
      <w:proofErr w:type="spellEnd"/>
      <w:r>
        <w:t xml:space="preserve"> 20162020”,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pada Return On Assets (ROA). </w:t>
      </w:r>
    </w:p>
    <w:p w14:paraId="4F9EEB19" w14:textId="77777777" w:rsidR="00A73A9F" w:rsidRDefault="00FC3AC3">
      <w:pPr>
        <w:spacing w:after="0" w:line="259" w:lineRule="auto"/>
        <w:ind w:left="720" w:firstLine="0"/>
        <w:jc w:val="left"/>
      </w:pPr>
      <w:r>
        <w:t xml:space="preserve"> </w:t>
      </w:r>
    </w:p>
    <w:p w14:paraId="1EADEF88" w14:textId="77777777" w:rsidR="00A73A9F" w:rsidRDefault="00FC3AC3">
      <w:pPr>
        <w:pStyle w:val="Heading1"/>
        <w:ind w:left="-5"/>
      </w:pPr>
      <w:r>
        <w:t xml:space="preserve">SIMPULAN  </w:t>
      </w:r>
    </w:p>
    <w:p w14:paraId="11CAF8E5" w14:textId="77777777" w:rsidR="00A73A9F" w:rsidRDefault="00FC3AC3">
      <w:pPr>
        <w:ind w:left="-15" w:firstLine="708"/>
      </w:pPr>
      <w:proofErr w:type="spellStart"/>
      <w:r>
        <w:t>Sebagaimana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dilakasnakan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yang </w:t>
      </w:r>
      <w:proofErr w:type="spellStart"/>
      <w:r>
        <w:t>berjudul</w:t>
      </w:r>
      <w:proofErr w:type="spellEnd"/>
      <w:r>
        <w:t xml:space="preserve"> “</w:t>
      </w:r>
      <w:proofErr w:type="spellStart"/>
      <w:r>
        <w:t>Pengaruh</w:t>
      </w:r>
      <w:proofErr w:type="spellEnd"/>
      <w:r>
        <w:t xml:space="preserve"> Net Profit Margin (NPM) </w:t>
      </w:r>
      <w:proofErr w:type="spellStart"/>
      <w:r>
        <w:t>serta</w:t>
      </w:r>
      <w:proofErr w:type="spellEnd"/>
      <w:r>
        <w:t xml:space="preserve"> </w:t>
      </w:r>
    </w:p>
    <w:p w14:paraId="32BB1D6B" w14:textId="77777777" w:rsidR="00A73A9F" w:rsidRDefault="00FC3AC3">
      <w:pPr>
        <w:ind w:left="-5"/>
      </w:pPr>
      <w:r>
        <w:t xml:space="preserve">Debt To Equity Ratio (DER) pada Return </w:t>
      </w:r>
      <w:proofErr w:type="gramStart"/>
      <w:r>
        <w:t>On</w:t>
      </w:r>
      <w:proofErr w:type="gramEnd"/>
      <w:r>
        <w:t xml:space="preserve"> Assets (ROA) </w:t>
      </w:r>
      <w:proofErr w:type="spellStart"/>
      <w:r>
        <w:t>terhadap</w:t>
      </w:r>
      <w:proofErr w:type="spellEnd"/>
      <w:r>
        <w:t xml:space="preserve">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2013-2024”,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 yang </w:t>
      </w:r>
      <w:proofErr w:type="spellStart"/>
      <w:r>
        <w:t>menggunakan</w:t>
      </w:r>
      <w:proofErr w:type="spellEnd"/>
      <w:r>
        <w:t xml:space="preserve"> uji </w:t>
      </w:r>
      <w:proofErr w:type="spellStart"/>
      <w:r>
        <w:t>asumsi</w:t>
      </w:r>
      <w:proofErr w:type="spellEnd"/>
      <w:r>
        <w:t xml:space="preserve"> </w:t>
      </w:r>
      <w:proofErr w:type="spellStart"/>
      <w:r>
        <w:t>klasik</w:t>
      </w:r>
      <w:proofErr w:type="spellEnd"/>
      <w:r>
        <w:t xml:space="preserve">, </w:t>
      </w:r>
      <w:proofErr w:type="spellStart"/>
      <w:r>
        <w:t>regresi</w:t>
      </w:r>
      <w:proofErr w:type="spellEnd"/>
      <w:r>
        <w:t xml:space="preserve"> linier </w:t>
      </w:r>
      <w:proofErr w:type="spellStart"/>
      <w:r>
        <w:t>berganda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uji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SPSS </w:t>
      </w:r>
      <w:proofErr w:type="spellStart"/>
      <w:r>
        <w:t>versi</w:t>
      </w:r>
      <w:proofErr w:type="spellEnd"/>
      <w:r>
        <w:t xml:space="preserve"> 26,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: </w:t>
      </w:r>
    </w:p>
    <w:p w14:paraId="4F645C80" w14:textId="77777777" w:rsidR="00A73A9F" w:rsidRDefault="00FC3AC3">
      <w:pPr>
        <w:numPr>
          <w:ilvl w:val="0"/>
          <w:numId w:val="1"/>
        </w:numPr>
        <w:ind w:hanging="283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parsial</w:t>
      </w:r>
      <w:proofErr w:type="spellEnd"/>
      <w:r>
        <w:t xml:space="preserve">, Net Profit Margin (NPM)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Return </w:t>
      </w:r>
      <w:proofErr w:type="gramStart"/>
      <w:r>
        <w:t>On</w:t>
      </w:r>
      <w:proofErr w:type="gramEnd"/>
      <w:r>
        <w:t xml:space="preserve"> Asset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2014 - 2023.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thitung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Net Profit Margin (NPM) = 15.632 yang </w:t>
      </w:r>
      <w:proofErr w:type="spellStart"/>
      <w:r>
        <w:t>berarti</w:t>
      </w:r>
      <w:proofErr w:type="spellEnd"/>
      <w:r>
        <w:t xml:space="preserve"> 15.632 &gt; 2.36462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Sig. 0,000 &lt; 0,05. </w:t>
      </w:r>
      <w:proofErr w:type="spellStart"/>
      <w:r>
        <w:t>Artinya</w:t>
      </w:r>
      <w:proofErr w:type="spellEnd"/>
      <w:r>
        <w:t xml:space="preserve"> Net Profit Margin (NPM)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Return on Assets (ROA) </w:t>
      </w:r>
      <w:proofErr w:type="spellStart"/>
      <w:r>
        <w:t>terhadap</w:t>
      </w:r>
      <w:proofErr w:type="spellEnd"/>
      <w:r>
        <w:t xml:space="preserve">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</w:t>
      </w:r>
    </w:p>
    <w:p w14:paraId="583D710B" w14:textId="77777777" w:rsidR="00A73A9F" w:rsidRDefault="00FC3AC3">
      <w:pPr>
        <w:numPr>
          <w:ilvl w:val="0"/>
          <w:numId w:val="1"/>
        </w:numPr>
        <w:ind w:hanging="283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Parsial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pada Return On Assets (ROA)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 pada </w:t>
      </w:r>
      <w:proofErr w:type="spellStart"/>
      <w:r>
        <w:t>periode</w:t>
      </w:r>
      <w:proofErr w:type="spellEnd"/>
      <w:r>
        <w:t xml:space="preserve"> 2014 – 2023.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Nilai </w:t>
      </w:r>
      <w:proofErr w:type="spellStart"/>
      <w:r>
        <w:t>thitung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Debt to Equity Ratio (DER) = 0.174 yang </w:t>
      </w:r>
      <w:proofErr w:type="spellStart"/>
      <w:r>
        <w:t>berarti</w:t>
      </w:r>
      <w:proofErr w:type="spellEnd"/>
      <w:r>
        <w:t xml:space="preserve"> 0.174 &lt; 2.36462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0,867 &gt; 0,05. </w:t>
      </w:r>
      <w:proofErr w:type="spellStart"/>
      <w:r>
        <w:t>Artinya</w:t>
      </w:r>
      <w:proofErr w:type="spellEnd"/>
      <w:r>
        <w:t xml:space="preserve"> Debt to Equity Ratio (DER)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proofErr w:type="gramStart"/>
      <w:r>
        <w:t>tehadap</w:t>
      </w:r>
      <w:proofErr w:type="spellEnd"/>
      <w:r>
        <w:t xml:space="preserve">  Return</w:t>
      </w:r>
      <w:proofErr w:type="gramEnd"/>
      <w:r>
        <w:t xml:space="preserve"> on Assets (ROA) pada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. </w:t>
      </w:r>
    </w:p>
    <w:p w14:paraId="482684F8" w14:textId="77777777" w:rsidR="00A73A9F" w:rsidRDefault="00FC3AC3">
      <w:pPr>
        <w:numPr>
          <w:ilvl w:val="0"/>
          <w:numId w:val="1"/>
        </w:numPr>
        <w:ind w:hanging="283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 xml:space="preserve">, Net Profit Margin (NPM) </w:t>
      </w:r>
      <w:proofErr w:type="spellStart"/>
      <w:r>
        <w:t>serta</w:t>
      </w:r>
      <w:proofErr w:type="spellEnd"/>
      <w:r>
        <w:t xml:space="preserve"> Debt </w:t>
      </w:r>
      <w:proofErr w:type="gramStart"/>
      <w:r>
        <w:t>To</w:t>
      </w:r>
      <w:proofErr w:type="gramEnd"/>
      <w:r>
        <w:t xml:space="preserve"> Equity Ratio (DER) </w:t>
      </w:r>
      <w:proofErr w:type="spellStart"/>
      <w:r>
        <w:t>bersamasama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Return On Assets (ROA) PT </w:t>
      </w:r>
      <w:proofErr w:type="spellStart"/>
      <w:r>
        <w:t>Mayora</w:t>
      </w:r>
      <w:proofErr w:type="spellEnd"/>
      <w:r>
        <w:t xml:space="preserve"> Indah </w:t>
      </w:r>
      <w:proofErr w:type="spellStart"/>
      <w:r>
        <w:t>Tbk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f </w:t>
      </w:r>
      <w:proofErr w:type="spellStart"/>
      <w:r>
        <w:t>hitung</w:t>
      </w:r>
      <w:proofErr w:type="spellEnd"/>
      <w:r>
        <w:t xml:space="preserve"> </w:t>
      </w:r>
      <w:proofErr w:type="spellStart"/>
      <w:r>
        <w:t>senilai</w:t>
      </w:r>
      <w:proofErr w:type="spellEnd"/>
      <w:r>
        <w:t xml:space="preserve"> 166.799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Sig. </w:t>
      </w:r>
      <w:proofErr w:type="spellStart"/>
      <w:r>
        <w:t>Senilai</w:t>
      </w:r>
      <w:proofErr w:type="spellEnd"/>
      <w:r>
        <w:t xml:space="preserve"> 0,000 </w:t>
      </w:r>
      <w:proofErr w:type="spellStart"/>
      <w:r>
        <w:t>ataupun</w:t>
      </w:r>
      <w:proofErr w:type="spellEnd"/>
      <w:r>
        <w:t xml:space="preserve"> &lt; 0,05.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perolehan</w:t>
      </w:r>
      <w:proofErr w:type="spellEnd"/>
      <w:r>
        <w:t xml:space="preserve"> </w:t>
      </w:r>
      <w:proofErr w:type="spellStart"/>
      <w:r>
        <w:t>ftabel</w:t>
      </w:r>
      <w:proofErr w:type="spellEnd"/>
      <w:r>
        <w:t xml:space="preserve"> </w:t>
      </w:r>
      <w:proofErr w:type="spellStart"/>
      <w:r>
        <w:t>senilai</w:t>
      </w:r>
      <w:proofErr w:type="spellEnd"/>
      <w:r>
        <w:t xml:space="preserve"> 4.46.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fhitung</w:t>
      </w:r>
      <w:proofErr w:type="spellEnd"/>
      <w:r>
        <w:t xml:space="preserve"> 166.799 &gt; </w:t>
      </w:r>
      <w:proofErr w:type="spellStart"/>
      <w:r>
        <w:t>ftabel</w:t>
      </w:r>
      <w:proofErr w:type="spellEnd"/>
      <w:r>
        <w:t xml:space="preserve"> 4.46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Sig. 0,000 &lt; 0,05. </w:t>
      </w:r>
    </w:p>
    <w:p w14:paraId="08C7ECFF" w14:textId="77777777" w:rsidR="00A73A9F" w:rsidRDefault="00FC3AC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78DBB060" w14:textId="77777777" w:rsidR="00A73A9F" w:rsidRDefault="00FC3AC3">
      <w:pPr>
        <w:pStyle w:val="Heading1"/>
        <w:ind w:left="-5"/>
      </w:pPr>
      <w:r>
        <w:t xml:space="preserve">DAFTAR PUSTAKA  </w:t>
      </w:r>
    </w:p>
    <w:p w14:paraId="1F0A467E" w14:textId="77777777" w:rsidR="00A73A9F" w:rsidRDefault="00FC3AC3">
      <w:pPr>
        <w:ind w:left="-5"/>
      </w:pPr>
      <w:r>
        <w:t xml:space="preserve">Amelia, R. W., &amp; </w:t>
      </w:r>
      <w:proofErr w:type="spellStart"/>
      <w:r>
        <w:t>Sunarsi</w:t>
      </w:r>
      <w:proofErr w:type="spellEnd"/>
      <w:r>
        <w:t xml:space="preserve">, D. (2020). </w:t>
      </w:r>
    </w:p>
    <w:p w14:paraId="683F0DBD" w14:textId="77777777" w:rsidR="00A73A9F" w:rsidRDefault="00FC3AC3">
      <w:pPr>
        <w:ind w:left="718"/>
      </w:pPr>
      <w:proofErr w:type="spellStart"/>
      <w:r>
        <w:t>Pengaruh</w:t>
      </w:r>
      <w:proofErr w:type="spellEnd"/>
      <w:r>
        <w:t xml:space="preserve"> return on asset dan return on equity </w:t>
      </w:r>
      <w:proofErr w:type="spellStart"/>
      <w:r>
        <w:t>terhadap</w:t>
      </w:r>
      <w:proofErr w:type="spellEnd"/>
      <w:r>
        <w:t xml:space="preserve"> debt to equity ratio pada PT. Kalbe </w:t>
      </w:r>
      <w:proofErr w:type="spellStart"/>
      <w:r>
        <w:t>Farma</w:t>
      </w:r>
      <w:proofErr w:type="spellEnd"/>
      <w:r>
        <w:t xml:space="preserve"> </w:t>
      </w:r>
      <w:proofErr w:type="spellStart"/>
      <w:r>
        <w:t>Tbk</w:t>
      </w:r>
      <w:proofErr w:type="spellEnd"/>
      <w:r>
        <w:t xml:space="preserve">. </w:t>
      </w:r>
      <w:proofErr w:type="spellStart"/>
      <w:r>
        <w:t>AdDeenar</w:t>
      </w:r>
      <w:proofErr w:type="spellEnd"/>
      <w:r>
        <w:t xml:space="preserve">: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dan </w:t>
      </w:r>
      <w:proofErr w:type="spellStart"/>
      <w:r>
        <w:t>Bisnis</w:t>
      </w:r>
      <w:proofErr w:type="spellEnd"/>
      <w:r>
        <w:t xml:space="preserve"> Islam, 4(1), 105-114. </w:t>
      </w:r>
    </w:p>
    <w:p w14:paraId="55FEEDD1" w14:textId="77777777" w:rsidR="00A73A9F" w:rsidRDefault="00FC3AC3">
      <w:pPr>
        <w:spacing w:after="4" w:line="247" w:lineRule="auto"/>
        <w:ind w:left="703" w:hanging="718"/>
        <w:jc w:val="left"/>
      </w:pPr>
      <w:proofErr w:type="spellStart"/>
      <w:r>
        <w:t>Ardhefani</w:t>
      </w:r>
      <w:proofErr w:type="spellEnd"/>
      <w:r>
        <w:t xml:space="preserve">, H., </w:t>
      </w:r>
      <w:proofErr w:type="spellStart"/>
      <w:r>
        <w:t>Pakpahan</w:t>
      </w:r>
      <w:proofErr w:type="spellEnd"/>
      <w:r>
        <w:t xml:space="preserve">, R., &amp; </w:t>
      </w:r>
      <w:proofErr w:type="spellStart"/>
      <w:r>
        <w:t>Djuwarsa</w:t>
      </w:r>
      <w:proofErr w:type="spellEnd"/>
      <w:r>
        <w:t xml:space="preserve">, T. (2021). </w:t>
      </w:r>
      <w:r>
        <w:tab/>
      </w:r>
      <w:proofErr w:type="spellStart"/>
      <w:r>
        <w:t>Pengaruh</w:t>
      </w:r>
      <w:proofErr w:type="spellEnd"/>
      <w:r>
        <w:t xml:space="preserve"> </w:t>
      </w:r>
      <w:r>
        <w:tab/>
        <w:t xml:space="preserve">CR </w:t>
      </w:r>
      <w:r>
        <w:tab/>
        <w:t xml:space="preserve">dan </w:t>
      </w:r>
      <w:r>
        <w:tab/>
        <w:t xml:space="preserve">DER </w:t>
      </w:r>
      <w:proofErr w:type="spellStart"/>
      <w:r>
        <w:t>terhadap</w:t>
      </w:r>
      <w:proofErr w:type="spellEnd"/>
      <w:r>
        <w:t xml:space="preserve"> </w:t>
      </w:r>
      <w:r>
        <w:tab/>
        <w:t xml:space="preserve">ROA </w:t>
      </w:r>
      <w:r>
        <w:tab/>
        <w:t xml:space="preserve">pada </w:t>
      </w:r>
      <w:r>
        <w:tab/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kosmetik</w:t>
      </w:r>
      <w:proofErr w:type="spellEnd"/>
      <w:r>
        <w:t xml:space="preserve"> dan </w:t>
      </w:r>
      <w:proofErr w:type="spellStart"/>
      <w:r>
        <w:t>barang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tangga</w:t>
      </w:r>
      <w:proofErr w:type="spellEnd"/>
      <w:r>
        <w:t xml:space="preserve">. </w:t>
      </w:r>
      <w:r>
        <w:tab/>
        <w:t xml:space="preserve">Indonesian </w:t>
      </w:r>
      <w:r>
        <w:tab/>
        <w:t xml:space="preserve">Journal </w:t>
      </w:r>
      <w:r>
        <w:tab/>
        <w:t xml:space="preserve">of Economics and Management, 1(2), 341-351. </w:t>
      </w:r>
    </w:p>
    <w:p w14:paraId="2FF642D1" w14:textId="77777777" w:rsidR="00A73A9F" w:rsidRDefault="00FC3AC3">
      <w:pPr>
        <w:spacing w:after="4" w:line="247" w:lineRule="auto"/>
        <w:ind w:left="703" w:hanging="718"/>
        <w:jc w:val="left"/>
      </w:pPr>
      <w:r>
        <w:t xml:space="preserve">Brigham, E. F., &amp; Houston, J. F. (2019). Fundamentals </w:t>
      </w:r>
      <w:r>
        <w:tab/>
        <w:t xml:space="preserve">of </w:t>
      </w:r>
      <w:r>
        <w:tab/>
        <w:t xml:space="preserve">financial management </w:t>
      </w:r>
      <w:r>
        <w:tab/>
        <w:t xml:space="preserve">(15th </w:t>
      </w:r>
      <w:r>
        <w:tab/>
        <w:t xml:space="preserve">ed.). </w:t>
      </w:r>
      <w:r>
        <w:tab/>
        <w:t xml:space="preserve">Cengage </w:t>
      </w:r>
    </w:p>
    <w:p w14:paraId="156E283E" w14:textId="77777777" w:rsidR="00A73A9F" w:rsidRDefault="00FC3AC3">
      <w:pPr>
        <w:ind w:left="718"/>
      </w:pPr>
      <w:r>
        <w:t xml:space="preserve">Learning. </w:t>
      </w:r>
    </w:p>
    <w:p w14:paraId="3E0A7D9C" w14:textId="77777777" w:rsidR="00A73A9F" w:rsidRDefault="00FC3AC3">
      <w:pPr>
        <w:ind w:left="693" w:hanging="708"/>
      </w:pPr>
      <w:proofErr w:type="spellStart"/>
      <w:r>
        <w:t>Darminto</w:t>
      </w:r>
      <w:proofErr w:type="spellEnd"/>
      <w:r>
        <w:t xml:space="preserve">, A. A., &amp; </w:t>
      </w:r>
      <w:proofErr w:type="spellStart"/>
      <w:r>
        <w:t>Fuadati</w:t>
      </w:r>
      <w:proofErr w:type="spellEnd"/>
      <w:r>
        <w:t xml:space="preserve">, S. R. (2020). </w:t>
      </w:r>
      <w:proofErr w:type="spellStart"/>
      <w:r>
        <w:t>Pengaruh</w:t>
      </w:r>
      <w:proofErr w:type="spellEnd"/>
      <w:r>
        <w:t xml:space="preserve"> CR, DER, TATO </w:t>
      </w:r>
      <w:proofErr w:type="spellStart"/>
      <w:r>
        <w:t>terhadap</w:t>
      </w:r>
      <w:proofErr w:type="spellEnd"/>
      <w:r>
        <w:t xml:space="preserve"> ROA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rokok</w:t>
      </w:r>
      <w:proofErr w:type="spellEnd"/>
      <w:r>
        <w:t xml:space="preserve"> di BEI.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Dan </w:t>
      </w:r>
      <w:proofErr w:type="spellStart"/>
      <w:r>
        <w:t>Riset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</w:p>
    <w:p w14:paraId="33818E28" w14:textId="77777777" w:rsidR="00A73A9F" w:rsidRDefault="00FC3AC3">
      <w:pPr>
        <w:ind w:left="718"/>
      </w:pPr>
      <w:r>
        <w:t xml:space="preserve">(JIRM), 9(4). </w:t>
      </w:r>
    </w:p>
    <w:p w14:paraId="0C376F1F" w14:textId="77777777" w:rsidR="00A73A9F" w:rsidRDefault="00FC3AC3">
      <w:pPr>
        <w:ind w:left="693" w:hanging="708"/>
      </w:pPr>
      <w:proofErr w:type="spellStart"/>
      <w:r>
        <w:t>Dewi</w:t>
      </w:r>
      <w:proofErr w:type="spellEnd"/>
      <w:r>
        <w:t xml:space="preserve">, P. Y. S., &amp; </w:t>
      </w:r>
      <w:proofErr w:type="spellStart"/>
      <w:r>
        <w:t>Abundanti</w:t>
      </w:r>
      <w:proofErr w:type="spellEnd"/>
      <w:r>
        <w:t xml:space="preserve">, N. (2019). </w:t>
      </w:r>
      <w:proofErr w:type="spellStart"/>
      <w:r>
        <w:t>Pengaruh</w:t>
      </w:r>
      <w:proofErr w:type="spellEnd"/>
      <w:r>
        <w:t xml:space="preserve"> DER, CR, NPM, dan ROE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saham</w:t>
      </w:r>
      <w:proofErr w:type="spellEnd"/>
      <w:r>
        <w:t xml:space="preserve"> pada </w:t>
      </w:r>
      <w:proofErr w:type="spellStart"/>
      <w:r>
        <w:t>perusahaan</w:t>
      </w:r>
      <w:proofErr w:type="spellEnd"/>
      <w:r>
        <w:t xml:space="preserve"> Food and Beverages di BEI. E-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, 8(4), 2297-2324. </w:t>
      </w:r>
    </w:p>
    <w:p w14:paraId="45AEC2E4" w14:textId="77777777" w:rsidR="00A73A9F" w:rsidRDefault="00FC3AC3">
      <w:pPr>
        <w:ind w:left="693" w:hanging="708"/>
      </w:pPr>
      <w:r>
        <w:t xml:space="preserve">Fahmi, I. (2020). </w:t>
      </w:r>
      <w:proofErr w:type="spellStart"/>
      <w:r>
        <w:t>Pengantar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dan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. </w:t>
      </w:r>
    </w:p>
    <w:p w14:paraId="5C777B5E" w14:textId="77777777" w:rsidR="00A73A9F" w:rsidRDefault="00FC3AC3">
      <w:pPr>
        <w:ind w:left="718"/>
      </w:pPr>
      <w:proofErr w:type="spellStart"/>
      <w:r>
        <w:t>Alfabeta</w:t>
      </w:r>
      <w:proofErr w:type="spellEnd"/>
      <w:r>
        <w:t xml:space="preserve">. </w:t>
      </w:r>
    </w:p>
    <w:p w14:paraId="6EC4BD7B" w14:textId="77777777" w:rsidR="00A73A9F" w:rsidRDefault="00FC3AC3">
      <w:pPr>
        <w:ind w:left="-5"/>
      </w:pPr>
      <w:proofErr w:type="spellStart"/>
      <w:r>
        <w:t>Fianti</w:t>
      </w:r>
      <w:proofErr w:type="spellEnd"/>
      <w:r>
        <w:t xml:space="preserve">, F. O., </w:t>
      </w:r>
      <w:proofErr w:type="spellStart"/>
      <w:r>
        <w:t>Mayasari</w:t>
      </w:r>
      <w:proofErr w:type="spellEnd"/>
      <w:r>
        <w:t xml:space="preserve">, I., &amp; </w:t>
      </w:r>
      <w:proofErr w:type="spellStart"/>
      <w:r>
        <w:t>Juniwati</w:t>
      </w:r>
      <w:proofErr w:type="spellEnd"/>
      <w:r>
        <w:t xml:space="preserve">, E. H. </w:t>
      </w:r>
    </w:p>
    <w:p w14:paraId="0CA60CF3" w14:textId="77777777" w:rsidR="00A73A9F" w:rsidRDefault="00FC3AC3">
      <w:pPr>
        <w:ind w:left="718"/>
      </w:pPr>
      <w:r>
        <w:t xml:space="preserve">(2022). </w:t>
      </w:r>
      <w:proofErr w:type="spellStart"/>
      <w:r>
        <w:t>Pengaruh</w:t>
      </w:r>
      <w:proofErr w:type="spellEnd"/>
      <w:r>
        <w:t xml:space="preserve"> CR dan DER </w:t>
      </w:r>
      <w:proofErr w:type="spellStart"/>
      <w:r>
        <w:t>terhadap</w:t>
      </w:r>
      <w:proofErr w:type="spellEnd"/>
      <w:r>
        <w:t xml:space="preserve"> ROA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&amp; </w:t>
      </w:r>
      <w:proofErr w:type="spellStart"/>
      <w:r>
        <w:t>minuman</w:t>
      </w:r>
      <w:proofErr w:type="spellEnd"/>
      <w:r>
        <w:t xml:space="preserve">. Indonesian Journal of Economics and </w:t>
      </w:r>
    </w:p>
    <w:p w14:paraId="594B8418" w14:textId="77777777" w:rsidR="00A73A9F" w:rsidRDefault="00FC3AC3">
      <w:pPr>
        <w:ind w:left="718"/>
      </w:pPr>
      <w:r>
        <w:t xml:space="preserve">Management, 2(2), 266-276. </w:t>
      </w:r>
    </w:p>
    <w:p w14:paraId="411760F0" w14:textId="77777777" w:rsidR="00A73A9F" w:rsidRDefault="00FC3AC3">
      <w:pPr>
        <w:ind w:left="693" w:hanging="708"/>
      </w:pPr>
      <w:proofErr w:type="spellStart"/>
      <w:r>
        <w:t>Hery</w:t>
      </w:r>
      <w:proofErr w:type="spellEnd"/>
      <w:r>
        <w:t xml:space="preserve">. (2021).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: Integrated and comprehensive edition. </w:t>
      </w:r>
      <w:proofErr w:type="spellStart"/>
      <w:r>
        <w:t>Grasindo</w:t>
      </w:r>
      <w:proofErr w:type="spellEnd"/>
      <w:r>
        <w:t xml:space="preserve">. </w:t>
      </w:r>
    </w:p>
    <w:p w14:paraId="38EEB752" w14:textId="77777777" w:rsidR="00A73A9F" w:rsidRDefault="00FC3AC3">
      <w:pPr>
        <w:ind w:left="693" w:hanging="708"/>
      </w:pPr>
      <w:proofErr w:type="spellStart"/>
      <w:r>
        <w:t>Herupratomo</w:t>
      </w:r>
      <w:proofErr w:type="spellEnd"/>
      <w:r>
        <w:t xml:space="preserve">, N., &amp; </w:t>
      </w:r>
      <w:proofErr w:type="spellStart"/>
      <w:r>
        <w:t>Lasminiasih</w:t>
      </w:r>
      <w:proofErr w:type="spellEnd"/>
      <w:r>
        <w:t xml:space="preserve">, L. (2023).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likuiditas</w:t>
      </w:r>
      <w:proofErr w:type="spellEnd"/>
      <w:r>
        <w:t xml:space="preserve">, </w:t>
      </w:r>
      <w:proofErr w:type="spellStart"/>
      <w:r>
        <w:t>solvabilitas</w:t>
      </w:r>
      <w:proofErr w:type="spellEnd"/>
      <w:r>
        <w:t xml:space="preserve">, dan </w:t>
      </w:r>
      <w:proofErr w:type="spellStart"/>
      <w:r>
        <w:t>profitabilitas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menilai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PT XL Axiata </w:t>
      </w:r>
      <w:proofErr w:type="spellStart"/>
      <w:r>
        <w:t>Tbk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2019-2021.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Hospitality, 12(2), 785-794. </w:t>
      </w:r>
    </w:p>
    <w:p w14:paraId="38FBA05A" w14:textId="77777777" w:rsidR="00A73A9F" w:rsidRDefault="00FC3AC3">
      <w:pPr>
        <w:ind w:left="693" w:hanging="708"/>
      </w:pPr>
      <w:proofErr w:type="spellStart"/>
      <w:r>
        <w:t>Kasmir</w:t>
      </w:r>
      <w:proofErr w:type="spellEnd"/>
      <w:r>
        <w:t xml:space="preserve">. (2019).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. </w:t>
      </w:r>
      <w:proofErr w:type="spellStart"/>
      <w:r>
        <w:t>Rajawali</w:t>
      </w:r>
      <w:proofErr w:type="spellEnd"/>
      <w:r>
        <w:t xml:space="preserve"> Pers. </w:t>
      </w:r>
    </w:p>
    <w:p w14:paraId="28437530" w14:textId="77777777" w:rsidR="00A73A9F" w:rsidRDefault="00FC3AC3">
      <w:pPr>
        <w:spacing w:after="4" w:line="247" w:lineRule="auto"/>
        <w:ind w:left="703" w:hanging="718"/>
        <w:jc w:val="left"/>
      </w:pPr>
      <w:r>
        <w:t xml:space="preserve">Lestari, S. D., &amp; </w:t>
      </w:r>
      <w:proofErr w:type="spellStart"/>
      <w:r>
        <w:t>Suryanto</w:t>
      </w:r>
      <w:proofErr w:type="spellEnd"/>
      <w:r>
        <w:t xml:space="preserve">, T. (2020). </w:t>
      </w:r>
      <w:proofErr w:type="spellStart"/>
      <w:r>
        <w:t>Pengaruh</w:t>
      </w:r>
      <w:proofErr w:type="spellEnd"/>
      <w:r>
        <w:t xml:space="preserve"> NPM, ROE, dan DER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 </w:t>
      </w:r>
      <w:proofErr w:type="spellStart"/>
      <w:r>
        <w:t>saham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tergabung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LQ45.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Akuntansi</w:t>
      </w:r>
      <w:proofErr w:type="spellEnd"/>
      <w:r>
        <w:t xml:space="preserve"> dan </w:t>
      </w:r>
      <w:proofErr w:type="spellStart"/>
      <w:r>
        <w:t>Keuangan</w:t>
      </w:r>
      <w:proofErr w:type="spellEnd"/>
      <w:r>
        <w:t xml:space="preserve">, 11(2), 1-12. </w:t>
      </w:r>
    </w:p>
    <w:p w14:paraId="3EF379C5" w14:textId="77777777" w:rsidR="00A73A9F" w:rsidRDefault="00FC3AC3">
      <w:pPr>
        <w:ind w:left="693" w:hanging="708"/>
      </w:pPr>
      <w:proofErr w:type="spellStart"/>
      <w:r>
        <w:lastRenderedPageBreak/>
        <w:t>Linggasari</w:t>
      </w:r>
      <w:proofErr w:type="spellEnd"/>
      <w:r>
        <w:t xml:space="preserve">, D. A. N. Y., &amp; </w:t>
      </w:r>
      <w:proofErr w:type="spellStart"/>
      <w:r>
        <w:t>Adnantara</w:t>
      </w:r>
      <w:proofErr w:type="spellEnd"/>
      <w:r>
        <w:t xml:space="preserve">, K. F. (2020). </w:t>
      </w:r>
      <w:proofErr w:type="spellStart"/>
      <w:r>
        <w:t>Pengaruh</w:t>
      </w:r>
      <w:proofErr w:type="spellEnd"/>
      <w:r>
        <w:t xml:space="preserve"> DER, firm size, CR, dan WCTO </w:t>
      </w:r>
      <w:proofErr w:type="spellStart"/>
      <w:r>
        <w:t>terhadap</w:t>
      </w:r>
      <w:proofErr w:type="spellEnd"/>
      <w:r>
        <w:t xml:space="preserve"> ROA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manufaktur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di BEI </w:t>
      </w:r>
      <w:proofErr w:type="spellStart"/>
      <w:r>
        <w:t>periode</w:t>
      </w:r>
      <w:proofErr w:type="spellEnd"/>
      <w:r>
        <w:t xml:space="preserve"> 2016-2018. Journal Research of Accounting, 2(1), 33-49. </w:t>
      </w:r>
    </w:p>
    <w:p w14:paraId="1D935169" w14:textId="77777777" w:rsidR="00A73A9F" w:rsidRDefault="00FC3AC3">
      <w:pPr>
        <w:ind w:left="693" w:hanging="708"/>
      </w:pPr>
      <w:r>
        <w:t xml:space="preserve">Margery, E. (2023).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harga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 xml:space="preserve">, dan word of mouth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</w:t>
      </w:r>
      <w:proofErr w:type="spellStart"/>
      <w:r>
        <w:t>pembelian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honda</w:t>
      </w:r>
      <w:proofErr w:type="spellEnd"/>
      <w:r>
        <w:t xml:space="preserve"> PT. Istana Deli </w:t>
      </w:r>
      <w:proofErr w:type="spellStart"/>
      <w:r>
        <w:t>Kejayaan</w:t>
      </w:r>
      <w:proofErr w:type="spellEnd"/>
      <w:r>
        <w:t xml:space="preserve"> (IDK2) Medan. Journal Business and Management, 1(2), 135-145. </w:t>
      </w:r>
    </w:p>
    <w:p w14:paraId="37A6F0A1" w14:textId="77777777" w:rsidR="00A73A9F" w:rsidRDefault="00FC3AC3">
      <w:pPr>
        <w:spacing w:after="4" w:line="247" w:lineRule="auto"/>
        <w:ind w:left="703" w:hanging="718"/>
        <w:jc w:val="left"/>
      </w:pPr>
      <w:proofErr w:type="spellStart"/>
      <w:r>
        <w:t>Murhadi</w:t>
      </w:r>
      <w:proofErr w:type="spellEnd"/>
      <w:r>
        <w:t xml:space="preserve">, W. R. (2021).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: </w:t>
      </w:r>
      <w:proofErr w:type="spellStart"/>
      <w:r>
        <w:t>Proyeksi</w:t>
      </w:r>
      <w:proofErr w:type="spellEnd"/>
      <w:r>
        <w:t xml:space="preserve"> dan </w:t>
      </w:r>
      <w:proofErr w:type="spellStart"/>
      <w:r>
        <w:t>valuasi</w:t>
      </w:r>
      <w:proofErr w:type="spellEnd"/>
      <w:r>
        <w:t xml:space="preserve"> </w:t>
      </w:r>
      <w:proofErr w:type="spellStart"/>
      <w:r>
        <w:t>saham</w:t>
      </w:r>
      <w:proofErr w:type="spellEnd"/>
      <w:r>
        <w:t xml:space="preserve">. </w:t>
      </w:r>
      <w:proofErr w:type="spellStart"/>
      <w:r>
        <w:t>Salemba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. </w:t>
      </w:r>
    </w:p>
    <w:p w14:paraId="1A6A0EE8" w14:textId="77777777" w:rsidR="00A73A9F" w:rsidRDefault="00FC3AC3">
      <w:pPr>
        <w:ind w:left="693" w:hanging="708"/>
      </w:pPr>
      <w:proofErr w:type="spellStart"/>
      <w:r>
        <w:t>Prihadi</w:t>
      </w:r>
      <w:proofErr w:type="spellEnd"/>
      <w:r>
        <w:t xml:space="preserve">, T. (2019).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: </w:t>
      </w:r>
      <w:proofErr w:type="spellStart"/>
      <w:r>
        <w:t>Konsep</w:t>
      </w:r>
      <w:proofErr w:type="spellEnd"/>
      <w:r>
        <w:t xml:space="preserve"> </w:t>
      </w:r>
      <w:r>
        <w:tab/>
        <w:t xml:space="preserve">dan </w:t>
      </w:r>
      <w:r>
        <w:tab/>
      </w:r>
      <w:proofErr w:type="spellStart"/>
      <w:r>
        <w:t>aplikasi</w:t>
      </w:r>
      <w:proofErr w:type="spellEnd"/>
      <w:r>
        <w:t xml:space="preserve">. </w:t>
      </w:r>
      <w:r>
        <w:tab/>
        <w:t xml:space="preserve">PPM </w:t>
      </w:r>
    </w:p>
    <w:p w14:paraId="71CA9985" w14:textId="77777777" w:rsidR="00A73A9F" w:rsidRDefault="00FC3AC3">
      <w:pPr>
        <w:ind w:left="718"/>
      </w:pPr>
      <w:proofErr w:type="spellStart"/>
      <w:r>
        <w:t>Manajemen</w:t>
      </w:r>
      <w:proofErr w:type="spellEnd"/>
      <w:r>
        <w:t xml:space="preserve">. </w:t>
      </w:r>
    </w:p>
    <w:p w14:paraId="047068D9" w14:textId="77777777" w:rsidR="00A73A9F" w:rsidRDefault="00FC3AC3">
      <w:pPr>
        <w:ind w:left="693" w:hanging="708"/>
      </w:pPr>
      <w:r>
        <w:t xml:space="preserve">Rahman, R. A., Simon, Z. Z., Mahmud, A., &amp; </w:t>
      </w:r>
      <w:proofErr w:type="spellStart"/>
      <w:r>
        <w:t>Lapae</w:t>
      </w:r>
      <w:proofErr w:type="spellEnd"/>
      <w:r>
        <w:t xml:space="preserve">, K. (2022). </w:t>
      </w:r>
      <w:proofErr w:type="spellStart"/>
      <w:r>
        <w:t>Pengaruh</w:t>
      </w:r>
      <w:proofErr w:type="spellEnd"/>
      <w:r>
        <w:t xml:space="preserve"> OPM, NPM dan TATO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dan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pandemi</w:t>
      </w:r>
      <w:proofErr w:type="spellEnd"/>
      <w:r>
        <w:t xml:space="preserve"> Covid-19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manufaktur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di Bursa </w:t>
      </w:r>
      <w:proofErr w:type="spellStart"/>
      <w:r>
        <w:t>Efek</w:t>
      </w:r>
      <w:proofErr w:type="spellEnd"/>
      <w:r>
        <w:t xml:space="preserve"> Indonesia.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dan Entrepreneurship, 3(2), 74-84. </w:t>
      </w:r>
    </w:p>
    <w:p w14:paraId="6773051A" w14:textId="77777777" w:rsidR="00A73A9F" w:rsidRDefault="00FC3AC3">
      <w:pPr>
        <w:ind w:left="693" w:hanging="708"/>
      </w:pPr>
      <w:proofErr w:type="spellStart"/>
      <w:r>
        <w:t>Sartono</w:t>
      </w:r>
      <w:proofErr w:type="spellEnd"/>
      <w:r>
        <w:t xml:space="preserve">, A. (2020).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dan </w:t>
      </w:r>
      <w:r>
        <w:tab/>
      </w:r>
      <w:proofErr w:type="spellStart"/>
      <w:r>
        <w:t>aplikasi</w:t>
      </w:r>
      <w:proofErr w:type="spellEnd"/>
      <w:r>
        <w:t xml:space="preserve"> </w:t>
      </w:r>
      <w:r>
        <w:tab/>
        <w:t>(</w:t>
      </w:r>
      <w:proofErr w:type="spellStart"/>
      <w:r>
        <w:t>Edisi</w:t>
      </w:r>
      <w:proofErr w:type="spellEnd"/>
      <w:r>
        <w:t xml:space="preserve"> </w:t>
      </w:r>
      <w:r>
        <w:tab/>
        <w:t xml:space="preserve">5). </w:t>
      </w:r>
      <w:r>
        <w:tab/>
        <w:t xml:space="preserve">BPFE </w:t>
      </w:r>
    </w:p>
    <w:p w14:paraId="4297A018" w14:textId="77777777" w:rsidR="00A73A9F" w:rsidRDefault="00FC3AC3">
      <w:pPr>
        <w:ind w:left="718"/>
      </w:pPr>
      <w:r>
        <w:t xml:space="preserve">Yogyakarta. </w:t>
      </w:r>
    </w:p>
    <w:p w14:paraId="4DE596E7" w14:textId="77777777" w:rsidR="00A73A9F" w:rsidRDefault="00FC3AC3">
      <w:pPr>
        <w:spacing w:after="4" w:line="247" w:lineRule="auto"/>
        <w:ind w:left="703" w:hanging="718"/>
        <w:jc w:val="left"/>
      </w:pPr>
      <w:proofErr w:type="spellStart"/>
      <w:r>
        <w:t>Surbakti</w:t>
      </w:r>
      <w:proofErr w:type="spellEnd"/>
      <w:r>
        <w:t xml:space="preserve">, S. A. B., &amp; </w:t>
      </w:r>
      <w:proofErr w:type="spellStart"/>
      <w:r>
        <w:t>Malau</w:t>
      </w:r>
      <w:proofErr w:type="spellEnd"/>
      <w:r>
        <w:t xml:space="preserve">, Y. N. (2020). </w:t>
      </w:r>
      <w:proofErr w:type="spellStart"/>
      <w:r>
        <w:t>Pengaruh</w:t>
      </w:r>
      <w:proofErr w:type="spellEnd"/>
      <w:r>
        <w:t xml:space="preserve"> current ratio, net profit margin dan debt to equity ratio </w:t>
      </w:r>
      <w:proofErr w:type="spellStart"/>
      <w:r>
        <w:t>terhadap</w:t>
      </w:r>
      <w:proofErr w:type="spellEnd"/>
      <w:r>
        <w:t xml:space="preserve"> </w:t>
      </w:r>
      <w:r>
        <w:tab/>
        <w:t xml:space="preserve">ROA. </w:t>
      </w:r>
      <w:r>
        <w:tab/>
      </w:r>
      <w:proofErr w:type="spellStart"/>
      <w:r>
        <w:t>Jurnal</w:t>
      </w:r>
      <w:proofErr w:type="spellEnd"/>
      <w:r>
        <w:t xml:space="preserve"> </w:t>
      </w:r>
      <w:r>
        <w:tab/>
      </w:r>
      <w:proofErr w:type="spellStart"/>
      <w:r>
        <w:t>Ilmiah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, </w:t>
      </w:r>
      <w:proofErr w:type="spellStart"/>
      <w:r>
        <w:t>Ekonomi</w:t>
      </w:r>
      <w:proofErr w:type="spellEnd"/>
      <w:r>
        <w:t xml:space="preserve">, &amp; </w:t>
      </w:r>
      <w:proofErr w:type="spellStart"/>
      <w:r>
        <w:t>Akuntansi</w:t>
      </w:r>
      <w:proofErr w:type="spellEnd"/>
      <w:r>
        <w:t xml:space="preserve"> (MEA), 4(3), 981-997. </w:t>
      </w:r>
    </w:p>
    <w:p w14:paraId="7BDB021E" w14:textId="77777777" w:rsidR="00A73A9F" w:rsidRDefault="00FC3AC3">
      <w:pPr>
        <w:ind w:left="693" w:hanging="708"/>
      </w:pPr>
      <w:proofErr w:type="spellStart"/>
      <w:r>
        <w:t>Sutrisno</w:t>
      </w:r>
      <w:proofErr w:type="spellEnd"/>
      <w:r>
        <w:t xml:space="preserve">. (2019).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: </w:t>
      </w:r>
      <w:proofErr w:type="spellStart"/>
      <w:r>
        <w:t>Teori</w:t>
      </w:r>
      <w:proofErr w:type="spellEnd"/>
      <w:r>
        <w:t xml:space="preserve">, </w:t>
      </w:r>
      <w:proofErr w:type="spellStart"/>
      <w:r>
        <w:t>konsep</w:t>
      </w:r>
      <w:proofErr w:type="spellEnd"/>
      <w:r>
        <w:t xml:space="preserve">, dan </w:t>
      </w:r>
      <w:proofErr w:type="spellStart"/>
      <w:r>
        <w:t>aplikasi</w:t>
      </w:r>
      <w:proofErr w:type="spellEnd"/>
      <w:r>
        <w:t xml:space="preserve">. </w:t>
      </w:r>
      <w:proofErr w:type="spellStart"/>
      <w:r>
        <w:t>Ekonisia</w:t>
      </w:r>
      <w:proofErr w:type="spellEnd"/>
      <w:r>
        <w:t xml:space="preserve">. </w:t>
      </w:r>
    </w:p>
    <w:p w14:paraId="1BED2FD0" w14:textId="77777777" w:rsidR="00A73A9F" w:rsidRDefault="00FC3AC3">
      <w:pPr>
        <w:ind w:left="693" w:hanging="708"/>
      </w:pPr>
      <w:proofErr w:type="spellStart"/>
      <w:r>
        <w:t>Tarigan</w:t>
      </w:r>
      <w:proofErr w:type="spellEnd"/>
      <w:r>
        <w:t xml:space="preserve">, N. P. S. B., </w:t>
      </w:r>
      <w:proofErr w:type="spellStart"/>
      <w:r>
        <w:t>Chintya</w:t>
      </w:r>
      <w:proofErr w:type="spellEnd"/>
      <w:r>
        <w:t xml:space="preserve">, F., Elisabeth, G., &amp; </w:t>
      </w:r>
      <w:proofErr w:type="spellStart"/>
      <w:r>
        <w:t>Herosian</w:t>
      </w:r>
      <w:proofErr w:type="spellEnd"/>
      <w:r>
        <w:t xml:space="preserve">, M. Y. (2021). </w:t>
      </w:r>
      <w:proofErr w:type="spellStart"/>
      <w:r>
        <w:t>Pengaruh</w:t>
      </w:r>
      <w:proofErr w:type="spellEnd"/>
      <w:r>
        <w:t xml:space="preserve"> current ratio, debt to equity ratio, total asset turnover dan net profit margin </w:t>
      </w:r>
      <w:proofErr w:type="spellStart"/>
      <w:r>
        <w:t>terhadap</w:t>
      </w:r>
      <w:proofErr w:type="spellEnd"/>
      <w:r>
        <w:t xml:space="preserve"> ROA pada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manufaktur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dan </w:t>
      </w:r>
      <w:proofErr w:type="spellStart"/>
      <w:r>
        <w:t>kimia</w:t>
      </w:r>
      <w:proofErr w:type="spellEnd"/>
      <w:r>
        <w:t xml:space="preserve"> yang </w:t>
      </w:r>
      <w:proofErr w:type="spellStart"/>
      <w:r>
        <w:t>terdaftar</w:t>
      </w:r>
      <w:proofErr w:type="spellEnd"/>
      <w:r>
        <w:t xml:space="preserve"> di Bursa </w:t>
      </w:r>
      <w:proofErr w:type="spellStart"/>
      <w:r>
        <w:t>Efek</w:t>
      </w:r>
      <w:proofErr w:type="spellEnd"/>
      <w:r>
        <w:t xml:space="preserve"> Indonesia </w:t>
      </w:r>
      <w:proofErr w:type="spellStart"/>
      <w:r>
        <w:t>tahun</w:t>
      </w:r>
      <w:proofErr w:type="spellEnd"/>
      <w:r>
        <w:t xml:space="preserve"> 2016-2019. Journal of Economic, </w:t>
      </w:r>
      <w:proofErr w:type="spellStart"/>
      <w:r>
        <w:t>Bussines</w:t>
      </w:r>
      <w:proofErr w:type="spellEnd"/>
      <w:r>
        <w:t xml:space="preserve"> and Accounting </w:t>
      </w:r>
    </w:p>
    <w:p w14:paraId="754FFC3A" w14:textId="77777777" w:rsidR="00A73A9F" w:rsidRDefault="00FC3AC3">
      <w:pPr>
        <w:tabs>
          <w:tab w:val="center" w:pos="1285"/>
          <w:tab w:val="center" w:pos="2818"/>
          <w:tab w:val="right" w:pos="423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(COSTING), </w:t>
      </w:r>
      <w:r>
        <w:tab/>
        <w:t xml:space="preserve">5(1), </w:t>
      </w:r>
      <w:r>
        <w:tab/>
        <w:t>300-</w:t>
      </w:r>
    </w:p>
    <w:p w14:paraId="188C29B8" w14:textId="77777777" w:rsidR="00A73A9F" w:rsidRDefault="00FC3AC3">
      <w:pPr>
        <w:ind w:left="718"/>
      </w:pPr>
      <w:r>
        <w:t xml:space="preserve">306.RetryClaude can make mistakes. Please double-check responses. </w:t>
      </w:r>
    </w:p>
    <w:sectPr w:rsidR="00A73A9F">
      <w:type w:val="continuous"/>
      <w:pgSz w:w="11906" w:h="16838"/>
      <w:pgMar w:top="1462" w:right="1414" w:bottom="1484" w:left="1419" w:header="720" w:footer="720" w:gutter="0"/>
      <w:cols w:num="2" w:space="6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A144" w14:textId="77777777" w:rsidR="00153137" w:rsidRDefault="00153137">
      <w:pPr>
        <w:spacing w:after="0" w:line="240" w:lineRule="auto"/>
      </w:pPr>
      <w:r>
        <w:separator/>
      </w:r>
    </w:p>
  </w:endnote>
  <w:endnote w:type="continuationSeparator" w:id="0">
    <w:p w14:paraId="0D7117B6" w14:textId="77777777" w:rsidR="00153137" w:rsidRDefault="0015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9578" w14:textId="77777777" w:rsidR="00A73A9F" w:rsidRDefault="00FC3AC3">
    <w:pPr>
      <w:spacing w:after="11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189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055AE654" w14:textId="77777777" w:rsidR="00A73A9F" w:rsidRDefault="00FC3AC3">
    <w:pPr>
      <w:tabs>
        <w:tab w:val="center" w:pos="7047"/>
      </w:tabs>
      <w:spacing w:after="0" w:line="259" w:lineRule="auto"/>
      <w:ind w:left="-1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4DD3E3" wp14:editId="7DC670B2">
              <wp:simplePos x="0" y="0"/>
              <wp:positionH relativeFrom="page">
                <wp:posOffset>900430</wp:posOffset>
              </wp:positionH>
              <wp:positionV relativeFrom="page">
                <wp:posOffset>10093452</wp:posOffset>
              </wp:positionV>
              <wp:extent cx="2448560" cy="177952"/>
              <wp:effectExtent l="0" t="0" r="0" b="0"/>
              <wp:wrapSquare wrapText="bothSides"/>
              <wp:docPr id="34278" name="Group 34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48560" cy="177952"/>
                        <a:chOff x="0" y="0"/>
                        <a:chExt cx="2448560" cy="177952"/>
                      </a:xfrm>
                    </wpg:grpSpPr>
                    <wps:wsp>
                      <wps:cNvPr id="34280" name="Rectangle 34280"/>
                      <wps:cNvSpPr/>
                      <wps:spPr>
                        <a:xfrm>
                          <a:off x="559" y="0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C5B999" w14:textId="77777777" w:rsidR="00A73A9F" w:rsidRDefault="00FC3AC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279" name="Picture 342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5077"/>
                          <a:ext cx="2448560" cy="142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4278" style="width:192.8pt;height:14.012pt;position:absolute;mso-position-horizontal-relative:page;mso-position-horizontal:absolute;margin-left:70.9pt;mso-position-vertical-relative:page;margin-top:794.76pt;" coordsize="24485,1779">
              <v:rect id="Rectangle 34280" style="position:absolute;width:421;height:1899;left:5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34279" style="position:absolute;width:24485;height:1428;left:0;top:350;" filled="f">
                <v:imagedata r:id="rId15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0" wp14:anchorId="40DE5693" wp14:editId="2CAC0D43">
          <wp:simplePos x="0" y="0"/>
          <wp:positionH relativeFrom="page">
            <wp:posOffset>5999480</wp:posOffset>
          </wp:positionH>
          <wp:positionV relativeFrom="page">
            <wp:posOffset>10064750</wp:posOffset>
          </wp:positionV>
          <wp:extent cx="619125" cy="219075"/>
          <wp:effectExtent l="0" t="0" r="0" b="0"/>
          <wp:wrapSquare wrapText="bothSides"/>
          <wp:docPr id="56" name="Picture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6"/>
                  <a:stretch>
                    <a:fillRect/>
                  </a:stretch>
                </pic:blipFill>
                <pic:spPr>
                  <a:xfrm>
                    <a:off x="0" y="0"/>
                    <a:ext cx="619125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i/>
        <w:color w:val="032ECD"/>
        <w:sz w:val="18"/>
      </w:rPr>
      <w:tab/>
      <w:t>Copyright</w:t>
    </w:r>
    <w:r>
      <w:rPr>
        <w:rFonts w:ascii="Calibri" w:eastAsia="Calibri" w:hAnsi="Calibri" w:cs="Calibri"/>
        <w:b/>
        <w:i/>
        <w:color w:val="3B13BD"/>
        <w:sz w:val="18"/>
      </w:rPr>
      <w:t xml:space="preserve"> © pada </w:t>
    </w:r>
    <w:proofErr w:type="spellStart"/>
    <w:r>
      <w:rPr>
        <w:rFonts w:ascii="Calibri" w:eastAsia="Calibri" w:hAnsi="Calibri" w:cs="Calibri"/>
        <w:b/>
        <w:i/>
        <w:color w:val="3B13BD"/>
        <w:sz w:val="18"/>
      </w:rPr>
      <w:t>Penulis</w:t>
    </w:r>
    <w:proofErr w:type="spellEnd"/>
    <w:r>
      <w:rPr>
        <w:rFonts w:ascii="Calibri" w:eastAsia="Calibri" w:hAnsi="Calibri" w:cs="Calibri"/>
        <w:b/>
        <w:color w:val="3B13BD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0AD24" w14:textId="77777777" w:rsidR="00A02F77" w:rsidRPr="00A02F77" w:rsidRDefault="00A02F77" w:rsidP="00A02F77">
    <w:pPr>
      <w:tabs>
        <w:tab w:val="right" w:pos="7938"/>
      </w:tabs>
      <w:spacing w:after="0" w:line="240" w:lineRule="auto"/>
      <w:ind w:left="20" w:right="-27"/>
      <w:rPr>
        <w:i/>
        <w:iCs/>
        <w:sz w:val="18"/>
        <w:szCs w:val="18"/>
      </w:rPr>
    </w:pPr>
    <w:r w:rsidRPr="00A02F77">
      <w:rPr>
        <w:noProof/>
      </w:rPr>
      <w:drawing>
        <wp:anchor distT="0" distB="0" distL="114300" distR="114300" simplePos="0" relativeHeight="251668480" behindDoc="1" locked="0" layoutInCell="1" allowOverlap="1" wp14:anchorId="245A1012" wp14:editId="2E275B8E">
          <wp:simplePos x="0" y="0"/>
          <wp:positionH relativeFrom="page">
            <wp:posOffset>5998845</wp:posOffset>
          </wp:positionH>
          <wp:positionV relativeFrom="page">
            <wp:posOffset>9822815</wp:posOffset>
          </wp:positionV>
          <wp:extent cx="619125" cy="219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Pr="00A02F77">
        <w:rPr>
          <w:rStyle w:val="Hyperlink"/>
          <w:i/>
          <w:iCs/>
          <w:noProof/>
          <w:sz w:val="20"/>
          <w:szCs w:val="20"/>
          <w:u w:val="none"/>
          <w:lang w:val="id-ID" w:eastAsia="id-ID"/>
        </w:rPr>
        <w:t>https://journal.lap4bangsa.org/index.php/jurama</w:t>
      </w:r>
    </w:hyperlink>
    <w:r w:rsidRPr="00A02F77">
      <w:rPr>
        <w:i/>
        <w:iCs/>
        <w:noProof/>
        <w:sz w:val="20"/>
        <w:szCs w:val="20"/>
        <w:lang w:val="id-ID" w:eastAsia="id-ID"/>
      </w:rPr>
      <w:t xml:space="preserve"> </w:t>
    </w:r>
    <w:r w:rsidRPr="00A02F77">
      <w:rPr>
        <w:i/>
        <w:iCs/>
        <w:color w:val="0000FF"/>
        <w:sz w:val="18"/>
        <w:szCs w:val="18"/>
      </w:rPr>
      <w:t xml:space="preserve"> </w:t>
    </w:r>
    <w:r w:rsidRPr="00A02F77">
      <w:rPr>
        <w:i/>
        <w:iCs/>
        <w:color w:val="0000FF"/>
        <w:sz w:val="18"/>
        <w:szCs w:val="18"/>
      </w:rPr>
      <w:tab/>
    </w:r>
    <w:r w:rsidRPr="00A02F77">
      <w:rPr>
        <w:i/>
        <w:iCs/>
        <w:sz w:val="18"/>
        <w:szCs w:val="18"/>
      </w:rPr>
      <w:t>C</w:t>
    </w:r>
    <w:r w:rsidRPr="00A02F77">
      <w:rPr>
        <w:i/>
        <w:iCs/>
        <w:spacing w:val="1"/>
        <w:sz w:val="18"/>
        <w:szCs w:val="18"/>
      </w:rPr>
      <w:t>op</w:t>
    </w:r>
    <w:r w:rsidRPr="00A02F77">
      <w:rPr>
        <w:i/>
        <w:iCs/>
        <w:spacing w:val="-1"/>
        <w:sz w:val="18"/>
        <w:szCs w:val="18"/>
      </w:rPr>
      <w:t>y</w:t>
    </w:r>
    <w:r w:rsidRPr="00A02F77">
      <w:rPr>
        <w:i/>
        <w:iCs/>
        <w:sz w:val="18"/>
        <w:szCs w:val="18"/>
      </w:rPr>
      <w:t>ri</w:t>
    </w:r>
    <w:r w:rsidRPr="00A02F77">
      <w:rPr>
        <w:i/>
        <w:iCs/>
        <w:spacing w:val="-1"/>
        <w:sz w:val="18"/>
        <w:szCs w:val="18"/>
      </w:rPr>
      <w:t>g</w:t>
    </w:r>
    <w:r w:rsidRPr="00A02F77">
      <w:rPr>
        <w:i/>
        <w:iCs/>
        <w:spacing w:val="1"/>
        <w:sz w:val="18"/>
        <w:szCs w:val="18"/>
      </w:rPr>
      <w:t>h</w:t>
    </w:r>
    <w:r w:rsidRPr="00A02F77">
      <w:rPr>
        <w:i/>
        <w:iCs/>
        <w:sz w:val="18"/>
        <w:szCs w:val="18"/>
      </w:rPr>
      <w:t>t</w:t>
    </w:r>
    <w:r w:rsidRPr="00A02F77">
      <w:rPr>
        <w:i/>
        <w:iCs/>
        <w:spacing w:val="1"/>
        <w:sz w:val="18"/>
        <w:szCs w:val="18"/>
      </w:rPr>
      <w:t xml:space="preserve"> </w:t>
    </w:r>
    <w:r w:rsidRPr="00A02F77">
      <w:rPr>
        <w:i/>
        <w:iCs/>
        <w:sz w:val="18"/>
        <w:szCs w:val="18"/>
      </w:rPr>
      <w:t>©</w:t>
    </w:r>
    <w:r w:rsidRPr="00A02F77">
      <w:rPr>
        <w:i/>
        <w:iCs/>
        <w:spacing w:val="-2"/>
        <w:sz w:val="18"/>
        <w:szCs w:val="18"/>
      </w:rPr>
      <w:t xml:space="preserve"> </w:t>
    </w:r>
    <w:r w:rsidRPr="00A02F77">
      <w:rPr>
        <w:i/>
        <w:iCs/>
        <w:spacing w:val="1"/>
        <w:sz w:val="18"/>
        <w:szCs w:val="18"/>
      </w:rPr>
      <w:t>p</w:t>
    </w:r>
    <w:r w:rsidRPr="00A02F77">
      <w:rPr>
        <w:i/>
        <w:iCs/>
        <w:spacing w:val="-1"/>
        <w:sz w:val="18"/>
        <w:szCs w:val="18"/>
      </w:rPr>
      <w:t>a</w:t>
    </w:r>
    <w:r w:rsidRPr="00A02F77">
      <w:rPr>
        <w:i/>
        <w:iCs/>
        <w:spacing w:val="1"/>
        <w:sz w:val="18"/>
        <w:szCs w:val="18"/>
      </w:rPr>
      <w:t>d</w:t>
    </w:r>
    <w:r w:rsidRPr="00A02F77">
      <w:rPr>
        <w:i/>
        <w:iCs/>
        <w:sz w:val="18"/>
        <w:szCs w:val="18"/>
      </w:rPr>
      <w:t>a</w:t>
    </w:r>
    <w:r w:rsidRPr="00A02F77">
      <w:rPr>
        <w:i/>
        <w:iCs/>
        <w:spacing w:val="-1"/>
        <w:sz w:val="18"/>
        <w:szCs w:val="18"/>
      </w:rPr>
      <w:t xml:space="preserve"> </w:t>
    </w:r>
    <w:proofErr w:type="spellStart"/>
    <w:r w:rsidRPr="00A02F77">
      <w:rPr>
        <w:i/>
        <w:iCs/>
        <w:sz w:val="18"/>
        <w:szCs w:val="18"/>
      </w:rPr>
      <w:t>Pe</w:t>
    </w:r>
    <w:r w:rsidRPr="00A02F77">
      <w:rPr>
        <w:i/>
        <w:iCs/>
        <w:spacing w:val="1"/>
        <w:sz w:val="18"/>
        <w:szCs w:val="18"/>
      </w:rPr>
      <w:t>n</w:t>
    </w:r>
    <w:r w:rsidRPr="00A02F77">
      <w:rPr>
        <w:i/>
        <w:iCs/>
        <w:spacing w:val="-1"/>
        <w:sz w:val="18"/>
        <w:szCs w:val="18"/>
      </w:rPr>
      <w:t>u</w:t>
    </w:r>
    <w:r w:rsidRPr="00A02F77">
      <w:rPr>
        <w:i/>
        <w:iCs/>
        <w:sz w:val="18"/>
        <w:szCs w:val="18"/>
      </w:rPr>
      <w:t>l</w:t>
    </w:r>
    <w:r w:rsidRPr="00A02F77">
      <w:rPr>
        <w:i/>
        <w:iCs/>
        <w:spacing w:val="1"/>
        <w:sz w:val="18"/>
        <w:szCs w:val="18"/>
      </w:rPr>
      <w:t>i</w:t>
    </w:r>
    <w:r w:rsidRPr="00A02F77">
      <w:rPr>
        <w:i/>
        <w:iCs/>
        <w:sz w:val="18"/>
        <w:szCs w:val="18"/>
      </w:rPr>
      <w:t>s</w:t>
    </w:r>
    <w:proofErr w:type="spellEnd"/>
  </w:p>
  <w:p w14:paraId="4F9F10F3" w14:textId="77777777" w:rsidR="00A02F77" w:rsidRPr="00A02F77" w:rsidRDefault="00A02F77" w:rsidP="00A02F77">
    <w:pPr>
      <w:tabs>
        <w:tab w:val="left" w:pos="4355"/>
        <w:tab w:val="center" w:pos="4533"/>
      </w:tabs>
      <w:spacing w:after="0"/>
      <w:ind w:left="40"/>
      <w:jc w:val="center"/>
      <w:rPr>
        <w:szCs w:val="20"/>
      </w:rPr>
    </w:pPr>
    <w:r w:rsidRPr="00A02F77">
      <w:rPr>
        <w:sz w:val="20"/>
        <w:szCs w:val="20"/>
      </w:rPr>
      <w:fldChar w:fldCharType="begin"/>
    </w:r>
    <w:r w:rsidRPr="00A02F77">
      <w:rPr>
        <w:sz w:val="20"/>
        <w:szCs w:val="20"/>
      </w:rPr>
      <w:instrText xml:space="preserve"> PAGE </w:instrText>
    </w:r>
    <w:r w:rsidRPr="00A02F77">
      <w:rPr>
        <w:sz w:val="20"/>
        <w:szCs w:val="20"/>
      </w:rPr>
      <w:fldChar w:fldCharType="separate"/>
    </w:r>
    <w:r w:rsidRPr="00A02F77">
      <w:rPr>
        <w:sz w:val="20"/>
        <w:szCs w:val="20"/>
      </w:rPr>
      <w:t>264</w:t>
    </w:r>
    <w:r w:rsidRPr="00A02F77">
      <w:rPr>
        <w:sz w:val="20"/>
        <w:szCs w:val="20"/>
      </w:rPr>
      <w:fldChar w:fldCharType="end"/>
    </w:r>
  </w:p>
  <w:p w14:paraId="0DE0682D" w14:textId="771D87CA" w:rsidR="00A73A9F" w:rsidRPr="00A02F77" w:rsidRDefault="00A73A9F" w:rsidP="00A02F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5E1FB" w14:textId="77777777" w:rsidR="00A73A9F" w:rsidRDefault="00FC3AC3">
    <w:pPr>
      <w:spacing w:after="11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189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6BB0E08" w14:textId="77777777" w:rsidR="00A73A9F" w:rsidRDefault="00FC3AC3">
    <w:pPr>
      <w:tabs>
        <w:tab w:val="center" w:pos="7047"/>
      </w:tabs>
      <w:spacing w:after="0" w:line="259" w:lineRule="auto"/>
      <w:ind w:left="-1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00681B0" wp14:editId="24AA1EB9">
              <wp:simplePos x="0" y="0"/>
              <wp:positionH relativeFrom="page">
                <wp:posOffset>900430</wp:posOffset>
              </wp:positionH>
              <wp:positionV relativeFrom="page">
                <wp:posOffset>10093452</wp:posOffset>
              </wp:positionV>
              <wp:extent cx="2448560" cy="177952"/>
              <wp:effectExtent l="0" t="0" r="0" b="0"/>
              <wp:wrapSquare wrapText="bothSides"/>
              <wp:docPr id="34078" name="Group 340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48560" cy="177952"/>
                        <a:chOff x="0" y="0"/>
                        <a:chExt cx="2448560" cy="177952"/>
                      </a:xfrm>
                    </wpg:grpSpPr>
                    <wps:wsp>
                      <wps:cNvPr id="34080" name="Rectangle 34080"/>
                      <wps:cNvSpPr/>
                      <wps:spPr>
                        <a:xfrm>
                          <a:off x="559" y="0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C93FFF" w14:textId="77777777" w:rsidR="00A73A9F" w:rsidRDefault="00FC3AC3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079" name="Picture 340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5077"/>
                          <a:ext cx="2448560" cy="1428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4078" style="width:192.8pt;height:14.012pt;position:absolute;mso-position-horizontal-relative:page;mso-position-horizontal:absolute;margin-left:70.9pt;mso-position-vertical-relative:page;margin-top:794.76pt;" coordsize="24485,1779">
              <v:rect id="Rectangle 34080" style="position:absolute;width:421;height:1899;left:5;top: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cs="Calibri" w:hAnsi="Calibri" w:eastAsia="Calibri" w:ascii="Calibri"/>
                        </w:rPr>
                        <w:t xml:space="preserve"> </w:t>
                      </w:r>
                    </w:p>
                  </w:txbxContent>
                </v:textbox>
              </v:rect>
              <v:shape id="Picture 34079" style="position:absolute;width:24485;height:1428;left:0;top:350;" filled="f">
                <v:imagedata r:id="rId15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0" wp14:anchorId="2D695442" wp14:editId="3CD23288">
          <wp:simplePos x="0" y="0"/>
          <wp:positionH relativeFrom="page">
            <wp:posOffset>5999480</wp:posOffset>
          </wp:positionH>
          <wp:positionV relativeFrom="page">
            <wp:posOffset>10064750</wp:posOffset>
          </wp:positionV>
          <wp:extent cx="619125" cy="21907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6"/>
                  <a:stretch>
                    <a:fillRect/>
                  </a:stretch>
                </pic:blipFill>
                <pic:spPr>
                  <a:xfrm>
                    <a:off x="0" y="0"/>
                    <a:ext cx="619125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b/>
        <w:i/>
        <w:color w:val="032ECD"/>
        <w:sz w:val="18"/>
      </w:rPr>
      <w:tab/>
      <w:t>Copyright</w:t>
    </w:r>
    <w:r>
      <w:rPr>
        <w:rFonts w:ascii="Calibri" w:eastAsia="Calibri" w:hAnsi="Calibri" w:cs="Calibri"/>
        <w:b/>
        <w:i/>
        <w:color w:val="3B13BD"/>
        <w:sz w:val="18"/>
      </w:rPr>
      <w:t xml:space="preserve"> © pada </w:t>
    </w:r>
    <w:proofErr w:type="spellStart"/>
    <w:r>
      <w:rPr>
        <w:rFonts w:ascii="Calibri" w:eastAsia="Calibri" w:hAnsi="Calibri" w:cs="Calibri"/>
        <w:b/>
        <w:i/>
        <w:color w:val="3B13BD"/>
        <w:sz w:val="18"/>
      </w:rPr>
      <w:t>Penulis</w:t>
    </w:r>
    <w:proofErr w:type="spellEnd"/>
    <w:r>
      <w:rPr>
        <w:rFonts w:ascii="Calibri" w:eastAsia="Calibri" w:hAnsi="Calibri" w:cs="Calibri"/>
        <w:b/>
        <w:color w:val="3B13BD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3E5DF" w14:textId="77777777" w:rsidR="00153137" w:rsidRDefault="00153137">
      <w:pPr>
        <w:spacing w:after="0" w:line="240" w:lineRule="auto"/>
      </w:pPr>
      <w:r>
        <w:separator/>
      </w:r>
    </w:p>
  </w:footnote>
  <w:footnote w:type="continuationSeparator" w:id="0">
    <w:p w14:paraId="43FFCE38" w14:textId="77777777" w:rsidR="00153137" w:rsidRDefault="00153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1334" w14:textId="77777777" w:rsidR="00A73A9F" w:rsidRDefault="00FC3AC3">
    <w:pPr>
      <w:tabs>
        <w:tab w:val="center" w:pos="7153"/>
      </w:tabs>
      <w:spacing w:after="156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4918EA" wp14:editId="344DA984">
              <wp:simplePos x="0" y="0"/>
              <wp:positionH relativeFrom="page">
                <wp:posOffset>882650</wp:posOffset>
              </wp:positionH>
              <wp:positionV relativeFrom="page">
                <wp:posOffset>595630</wp:posOffset>
              </wp:positionV>
              <wp:extent cx="6003925" cy="115570"/>
              <wp:effectExtent l="0" t="0" r="0" b="0"/>
              <wp:wrapSquare wrapText="bothSides"/>
              <wp:docPr id="34240" name="Group 342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3925" cy="115570"/>
                        <a:chOff x="0" y="0"/>
                        <a:chExt cx="6003925" cy="115570"/>
                      </a:xfrm>
                    </wpg:grpSpPr>
                    <wps:wsp>
                      <wps:cNvPr id="34241" name="Shape 34241"/>
                      <wps:cNvSpPr/>
                      <wps:spPr>
                        <a:xfrm>
                          <a:off x="0" y="0"/>
                          <a:ext cx="57969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915">
                              <a:moveTo>
                                <a:pt x="0" y="0"/>
                              </a:moveTo>
                              <a:lnTo>
                                <a:pt x="5796915" y="0"/>
                              </a:lnTo>
                            </a:path>
                          </a:pathLst>
                        </a:custGeom>
                        <a:ln w="7366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242" name="Shape 34242"/>
                      <wps:cNvSpPr/>
                      <wps:spPr>
                        <a:xfrm>
                          <a:off x="41275" y="115570"/>
                          <a:ext cx="59626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2650">
                              <a:moveTo>
                                <a:pt x="0" y="0"/>
                              </a:moveTo>
                              <a:lnTo>
                                <a:pt x="5962650" y="0"/>
                              </a:lnTo>
                            </a:path>
                          </a:pathLst>
                        </a:custGeom>
                        <a:ln w="15875" cap="flat">
                          <a:miter lim="101600"/>
                        </a:ln>
                      </wps:spPr>
                      <wps:style>
                        <a:lnRef idx="1">
                          <a:srgbClr val="0D0D0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4240" style="width:472.75pt;height:9.10004pt;position:absolute;mso-position-horizontal-relative:page;mso-position-horizontal:absolute;margin-left:69.5pt;mso-position-vertical-relative:page;margin-top:46.9pt;" coordsize="60039,1155">
              <v:shape id="Shape 34241" style="position:absolute;width:57969;height:0;left:0;top:0;" coordsize="5796915,0" path="m0,0l5796915,0">
                <v:stroke weight="0.58pt" endcap="flat" joinstyle="round" on="true" color="#000000"/>
                <v:fill on="false" color="#000000" opacity="0"/>
              </v:shape>
              <v:shape id="Shape 34242" style="position:absolute;width:59626;height:0;left:412;top:1155;" coordsize="5962650,0" path="m0,0l5962650,0">
                <v:stroke weight="1.25pt" endcap="flat" joinstyle="miter" miterlimit="8" on="true" color="#0d0d0d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  <w:proofErr w:type="spellStart"/>
    <w:r>
      <w:rPr>
        <w:sz w:val="18"/>
      </w:rPr>
      <w:t>Jurnal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Operasional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Manajemen</w:t>
    </w:r>
    <w:proofErr w:type="spellEnd"/>
    <w:r>
      <w:rPr>
        <w:sz w:val="18"/>
      </w:rPr>
      <w:t xml:space="preserve"> [JURAMA]</w:t>
    </w:r>
    <w:r>
      <w:rPr>
        <w:rFonts w:ascii="Calibri" w:eastAsia="Calibri" w:hAnsi="Calibri" w:cs="Calibri"/>
        <w:sz w:val="18"/>
      </w:rPr>
      <w:t xml:space="preserve"> </w:t>
    </w:r>
    <w:r>
      <w:rPr>
        <w:rFonts w:ascii="Calibri" w:eastAsia="Calibri" w:hAnsi="Calibri" w:cs="Calibri"/>
        <w:sz w:val="18"/>
      </w:rPr>
      <w:tab/>
    </w:r>
    <w:r>
      <w:rPr>
        <w:sz w:val="18"/>
      </w:rPr>
      <w:t xml:space="preserve">Vol.2. No. 2 Mei – </w:t>
    </w:r>
    <w:proofErr w:type="spellStart"/>
    <w:r>
      <w:rPr>
        <w:sz w:val="18"/>
      </w:rPr>
      <w:t>Juli</w:t>
    </w:r>
    <w:proofErr w:type="spellEnd"/>
    <w:r>
      <w:rPr>
        <w:sz w:val="18"/>
      </w:rPr>
      <w:t xml:space="preserve"> 2025: 189 -198</w:t>
    </w:r>
    <w:r>
      <w:rPr>
        <w:rFonts w:ascii="Calibri" w:eastAsia="Calibri" w:hAnsi="Calibri" w:cs="Calibri"/>
        <w:sz w:val="18"/>
      </w:rPr>
      <w:t xml:space="preserve"> </w:t>
    </w:r>
  </w:p>
  <w:p w14:paraId="02C6989F" w14:textId="77777777" w:rsidR="00A73A9F" w:rsidRDefault="00FC3AC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0822" w14:textId="01381D7A" w:rsidR="00A73A9F" w:rsidRPr="006B643F" w:rsidRDefault="006B643F" w:rsidP="006B643F">
    <w:pPr>
      <w:pBdr>
        <w:bottom w:val="single" w:sz="4" w:space="1" w:color="auto"/>
      </w:pBdr>
      <w:tabs>
        <w:tab w:val="right" w:pos="9072"/>
      </w:tabs>
      <w:spacing w:line="200" w:lineRule="exact"/>
      <w:ind w:right="-27"/>
      <w:rPr>
        <w:sz w:val="20"/>
        <w:szCs w:val="20"/>
        <w:lang w:val="en-US"/>
      </w:rPr>
    </w:pPr>
    <w:bookmarkStart w:id="0" w:name="_Hlk207417834"/>
    <w:bookmarkStart w:id="1" w:name="_Hlk207417835"/>
    <w:bookmarkStart w:id="2" w:name="_Hlk207417843"/>
    <w:bookmarkStart w:id="3" w:name="_Hlk207417844"/>
    <w:bookmarkStart w:id="4" w:name="_Hlk207417852"/>
    <w:bookmarkStart w:id="5" w:name="_Hlk207417853"/>
    <w:bookmarkStart w:id="6" w:name="_Hlk207417871"/>
    <w:bookmarkStart w:id="7" w:name="_Hlk207417872"/>
    <w:bookmarkStart w:id="8" w:name="_Hlk207417887"/>
    <w:bookmarkStart w:id="9" w:name="_Hlk207417888"/>
    <w:proofErr w:type="spellStart"/>
    <w:r>
      <w:rPr>
        <w:sz w:val="20"/>
        <w:szCs w:val="20"/>
      </w:rPr>
      <w:t>J</w:t>
    </w:r>
    <w:r>
      <w:rPr>
        <w:spacing w:val="1"/>
        <w:sz w:val="20"/>
        <w:szCs w:val="20"/>
      </w:rPr>
      <w:t>u</w:t>
    </w:r>
    <w:r>
      <w:rPr>
        <w:sz w:val="20"/>
        <w:szCs w:val="20"/>
      </w:rPr>
      <w:t>r</w:t>
    </w:r>
    <w:r>
      <w:rPr>
        <w:spacing w:val="1"/>
        <w:sz w:val="20"/>
        <w:szCs w:val="20"/>
      </w:rPr>
      <w:t>n</w:t>
    </w:r>
    <w:r>
      <w:rPr>
        <w:spacing w:val="-1"/>
        <w:sz w:val="20"/>
        <w:szCs w:val="20"/>
      </w:rPr>
      <w:t>a</w:t>
    </w:r>
    <w:r>
      <w:rPr>
        <w:sz w:val="20"/>
        <w:szCs w:val="20"/>
      </w:rPr>
      <w:t>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Operasional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Manajemen</w:t>
    </w:r>
    <w:proofErr w:type="spellEnd"/>
    <w:r>
      <w:rPr>
        <w:spacing w:val="2"/>
        <w:sz w:val="20"/>
        <w:szCs w:val="20"/>
      </w:rPr>
      <w:t xml:space="preserve"> </w:t>
    </w:r>
    <w:r>
      <w:rPr>
        <w:sz w:val="20"/>
        <w:szCs w:val="20"/>
      </w:rPr>
      <w:t>[</w:t>
    </w:r>
    <w:r>
      <w:rPr>
        <w:b/>
        <w:bCs/>
        <w:color w:val="C45911" w:themeColor="accent2" w:themeShade="BF"/>
        <w:sz w:val="20"/>
        <w:szCs w:val="20"/>
      </w:rPr>
      <w:t>J</w:t>
    </w:r>
    <w:r>
      <w:rPr>
        <w:b/>
        <w:bCs/>
        <w:color w:val="C45911" w:themeColor="accent2" w:themeShade="BF"/>
        <w:spacing w:val="-1"/>
        <w:sz w:val="20"/>
        <w:szCs w:val="20"/>
      </w:rPr>
      <w:t>URAMA</w:t>
    </w:r>
    <w:r>
      <w:rPr>
        <w:sz w:val="20"/>
        <w:szCs w:val="20"/>
      </w:rPr>
      <w:t xml:space="preserve">] </w:t>
    </w:r>
    <w:r>
      <w:rPr>
        <w:sz w:val="20"/>
        <w:szCs w:val="20"/>
      </w:rPr>
      <w:tab/>
      <w:t>V</w:t>
    </w:r>
    <w:r>
      <w:rPr>
        <w:spacing w:val="1"/>
        <w:sz w:val="20"/>
        <w:szCs w:val="20"/>
      </w:rPr>
      <w:t>o</w:t>
    </w:r>
    <w:r>
      <w:rPr>
        <w:sz w:val="20"/>
        <w:szCs w:val="20"/>
      </w:rPr>
      <w:t>l</w:t>
    </w:r>
    <w:r>
      <w:rPr>
        <w:spacing w:val="1"/>
        <w:sz w:val="20"/>
        <w:szCs w:val="20"/>
      </w:rPr>
      <w:t>.2</w:t>
    </w:r>
    <w:r>
      <w:rPr>
        <w:sz w:val="20"/>
        <w:szCs w:val="20"/>
      </w:rPr>
      <w:t>.</w:t>
    </w:r>
    <w:r>
      <w:rPr>
        <w:spacing w:val="-1"/>
        <w:sz w:val="20"/>
        <w:szCs w:val="20"/>
      </w:rPr>
      <w:t xml:space="preserve"> </w:t>
    </w:r>
    <w:r>
      <w:rPr>
        <w:sz w:val="20"/>
        <w:szCs w:val="20"/>
      </w:rPr>
      <w:t>N</w:t>
    </w:r>
    <w:r>
      <w:rPr>
        <w:spacing w:val="1"/>
        <w:sz w:val="20"/>
        <w:szCs w:val="20"/>
      </w:rPr>
      <w:t>o</w:t>
    </w:r>
    <w:r>
      <w:rPr>
        <w:sz w:val="20"/>
        <w:szCs w:val="20"/>
      </w:rPr>
      <w:t>.</w:t>
    </w:r>
    <w:r>
      <w:rPr>
        <w:spacing w:val="-1"/>
        <w:sz w:val="20"/>
        <w:szCs w:val="20"/>
      </w:rPr>
      <w:t>2 Mei-</w:t>
    </w:r>
    <w:proofErr w:type="spellStart"/>
    <w:r>
      <w:rPr>
        <w:spacing w:val="-1"/>
        <w:sz w:val="20"/>
        <w:szCs w:val="20"/>
      </w:rPr>
      <w:t>Juli</w:t>
    </w:r>
    <w:proofErr w:type="spellEnd"/>
    <w:r>
      <w:rPr>
        <w:spacing w:val="-1"/>
        <w:sz w:val="20"/>
        <w:szCs w:val="20"/>
      </w:rPr>
      <w:t xml:space="preserve"> 2025</w:t>
    </w:r>
    <w:r>
      <w:rPr>
        <w:sz w:val="20"/>
        <w:szCs w:val="20"/>
      </w:rPr>
      <w:t>:</w:t>
    </w:r>
    <w:r>
      <w:rPr>
        <w:spacing w:val="-2"/>
        <w:sz w:val="20"/>
        <w:szCs w:val="20"/>
      </w:rPr>
      <w:t xml:space="preserve"> </w:t>
    </w:r>
    <w:bookmarkStart w:id="10" w:name="_Hlk209948691"/>
    <w:r>
      <w:rPr>
        <w:spacing w:val="-2"/>
        <w:sz w:val="20"/>
        <w:szCs w:val="20"/>
        <w:lang w:val="en-US"/>
      </w:rPr>
      <w:t>290</w:t>
    </w:r>
    <w:r>
      <w:rPr>
        <w:spacing w:val="-2"/>
        <w:sz w:val="20"/>
        <w:szCs w:val="20"/>
      </w:rPr>
      <w:t>-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r>
      <w:rPr>
        <w:spacing w:val="-2"/>
        <w:sz w:val="20"/>
        <w:szCs w:val="20"/>
        <w:lang w:val="en-US"/>
      </w:rPr>
      <w:t>301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B6CE3" w14:textId="77777777" w:rsidR="00A73A9F" w:rsidRDefault="00FC3AC3">
    <w:pPr>
      <w:tabs>
        <w:tab w:val="center" w:pos="7153"/>
      </w:tabs>
      <w:spacing w:after="156" w:line="259" w:lineRule="auto"/>
      <w:ind w:lef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9EBAFDC" wp14:editId="21C65062">
              <wp:simplePos x="0" y="0"/>
              <wp:positionH relativeFrom="page">
                <wp:posOffset>882650</wp:posOffset>
              </wp:positionH>
              <wp:positionV relativeFrom="page">
                <wp:posOffset>595630</wp:posOffset>
              </wp:positionV>
              <wp:extent cx="6003925" cy="115570"/>
              <wp:effectExtent l="0" t="0" r="0" b="0"/>
              <wp:wrapSquare wrapText="bothSides"/>
              <wp:docPr id="34040" name="Group 340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3925" cy="115570"/>
                        <a:chOff x="0" y="0"/>
                        <a:chExt cx="6003925" cy="115570"/>
                      </a:xfrm>
                    </wpg:grpSpPr>
                    <wps:wsp>
                      <wps:cNvPr id="34041" name="Shape 34041"/>
                      <wps:cNvSpPr/>
                      <wps:spPr>
                        <a:xfrm>
                          <a:off x="0" y="0"/>
                          <a:ext cx="57969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915">
                              <a:moveTo>
                                <a:pt x="0" y="0"/>
                              </a:moveTo>
                              <a:lnTo>
                                <a:pt x="5796915" y="0"/>
                              </a:lnTo>
                            </a:path>
                          </a:pathLst>
                        </a:custGeom>
                        <a:ln w="7366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042" name="Shape 34042"/>
                      <wps:cNvSpPr/>
                      <wps:spPr>
                        <a:xfrm>
                          <a:off x="41275" y="115570"/>
                          <a:ext cx="59626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2650">
                              <a:moveTo>
                                <a:pt x="0" y="0"/>
                              </a:moveTo>
                              <a:lnTo>
                                <a:pt x="5962650" y="0"/>
                              </a:lnTo>
                            </a:path>
                          </a:pathLst>
                        </a:custGeom>
                        <a:ln w="15875" cap="flat">
                          <a:miter lim="101600"/>
                        </a:ln>
                      </wps:spPr>
                      <wps:style>
                        <a:lnRef idx="1">
                          <a:srgbClr val="0D0D0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4040" style="width:472.75pt;height:9.10004pt;position:absolute;mso-position-horizontal-relative:page;mso-position-horizontal:absolute;margin-left:69.5pt;mso-position-vertical-relative:page;margin-top:46.9pt;" coordsize="60039,1155">
              <v:shape id="Shape 34041" style="position:absolute;width:57969;height:0;left:0;top:0;" coordsize="5796915,0" path="m0,0l5796915,0">
                <v:stroke weight="0.58pt" endcap="flat" joinstyle="round" on="true" color="#000000"/>
                <v:fill on="false" color="#000000" opacity="0"/>
              </v:shape>
              <v:shape id="Shape 34042" style="position:absolute;width:59626;height:0;left:412;top:1155;" coordsize="5962650,0" path="m0,0l5962650,0">
                <v:stroke weight="1.25pt" endcap="flat" joinstyle="miter" miterlimit="8" on="true" color="#0d0d0d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  <w:proofErr w:type="spellStart"/>
    <w:r>
      <w:rPr>
        <w:sz w:val="18"/>
      </w:rPr>
      <w:t>Jurnal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Operasional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Manajemen</w:t>
    </w:r>
    <w:proofErr w:type="spellEnd"/>
    <w:r>
      <w:rPr>
        <w:sz w:val="18"/>
      </w:rPr>
      <w:t xml:space="preserve"> [JURAMA]</w:t>
    </w:r>
    <w:r>
      <w:rPr>
        <w:rFonts w:ascii="Calibri" w:eastAsia="Calibri" w:hAnsi="Calibri" w:cs="Calibri"/>
        <w:sz w:val="18"/>
      </w:rPr>
      <w:t xml:space="preserve"> </w:t>
    </w:r>
    <w:r>
      <w:rPr>
        <w:rFonts w:ascii="Calibri" w:eastAsia="Calibri" w:hAnsi="Calibri" w:cs="Calibri"/>
        <w:sz w:val="18"/>
      </w:rPr>
      <w:tab/>
    </w:r>
    <w:r>
      <w:rPr>
        <w:sz w:val="18"/>
      </w:rPr>
      <w:t xml:space="preserve">Vol.2. No. 2 Mei – </w:t>
    </w:r>
    <w:proofErr w:type="spellStart"/>
    <w:r>
      <w:rPr>
        <w:sz w:val="18"/>
      </w:rPr>
      <w:t>Juli</w:t>
    </w:r>
    <w:proofErr w:type="spellEnd"/>
    <w:r>
      <w:rPr>
        <w:sz w:val="18"/>
      </w:rPr>
      <w:t xml:space="preserve"> 2025: 189 -198</w:t>
    </w:r>
    <w:r>
      <w:rPr>
        <w:rFonts w:ascii="Calibri" w:eastAsia="Calibri" w:hAnsi="Calibri" w:cs="Calibri"/>
        <w:sz w:val="18"/>
      </w:rPr>
      <w:t xml:space="preserve"> </w:t>
    </w:r>
  </w:p>
  <w:p w14:paraId="372CE7F4" w14:textId="77777777" w:rsidR="00A73A9F" w:rsidRDefault="00FC3AC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179E7"/>
    <w:multiLevelType w:val="hybridMultilevel"/>
    <w:tmpl w:val="C5D05030"/>
    <w:lvl w:ilvl="0" w:tplc="A35202B0">
      <w:start w:val="1"/>
      <w:numFmt w:val="lowerLetter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708E9A">
      <w:start w:val="1"/>
      <w:numFmt w:val="lowerLetter"/>
      <w:lvlText w:val="%2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E2B9DA">
      <w:start w:val="1"/>
      <w:numFmt w:val="lowerRoman"/>
      <w:lvlText w:val="%3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DE9F92">
      <w:start w:val="1"/>
      <w:numFmt w:val="decimal"/>
      <w:lvlText w:val="%4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B447FA">
      <w:start w:val="1"/>
      <w:numFmt w:val="lowerLetter"/>
      <w:lvlText w:val="%5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3E93A4">
      <w:start w:val="1"/>
      <w:numFmt w:val="lowerRoman"/>
      <w:lvlText w:val="%6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C22F1C">
      <w:start w:val="1"/>
      <w:numFmt w:val="decimal"/>
      <w:lvlText w:val="%7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5A983A">
      <w:start w:val="1"/>
      <w:numFmt w:val="lowerLetter"/>
      <w:lvlText w:val="%8"/>
      <w:lvlJc w:val="left"/>
      <w:pPr>
        <w:ind w:left="6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D6EC46">
      <w:start w:val="1"/>
      <w:numFmt w:val="lowerRoman"/>
      <w:lvlText w:val="%9"/>
      <w:lvlJc w:val="left"/>
      <w:pPr>
        <w:ind w:left="7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7F5739"/>
    <w:multiLevelType w:val="hybridMultilevel"/>
    <w:tmpl w:val="CF905384"/>
    <w:lvl w:ilvl="0" w:tplc="4080BBB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E499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C438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CE2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3E7F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743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728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8CF1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F46F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9F"/>
    <w:rsid w:val="00153137"/>
    <w:rsid w:val="003E5E66"/>
    <w:rsid w:val="006B643F"/>
    <w:rsid w:val="00A02F77"/>
    <w:rsid w:val="00A73A9F"/>
    <w:rsid w:val="00FC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26E1"/>
  <w15:docId w15:val="{46CB7B68-45C6-48D4-8E52-0FEEAC97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3" w:line="248" w:lineRule="auto"/>
      <w:ind w:left="10" w:right="3" w:hanging="10"/>
      <w:jc w:val="both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A02F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2F77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A02F77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17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6" Type="http://schemas.openxmlformats.org/officeDocument/2006/relationships/image" Target="media/image3.png"/><Relationship Id="rId1" Type="http://schemas.openxmlformats.org/officeDocument/2006/relationships/image" Target="media/image2.png"/><Relationship Id="rId15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.lap4bangsa.org/index.php/jurama" TargetMode="External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6" Type="http://schemas.openxmlformats.org/officeDocument/2006/relationships/image" Target="media/image3.png"/><Relationship Id="rId1" Type="http://schemas.openxmlformats.org/officeDocument/2006/relationships/image" Target="media/image2.png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4273</Words>
  <Characters>24360</Characters>
  <Application>Microsoft Office Word</Application>
  <DocSecurity>0</DocSecurity>
  <Lines>203</Lines>
  <Paragraphs>57</Paragraphs>
  <ScaleCrop>false</ScaleCrop>
  <Company/>
  <LinksUpToDate>false</LinksUpToDate>
  <CharactersWithSpaces>28576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juhaeri</dc:creator>
  <cp:keywords/>
  <cp:lastModifiedBy>Laptop</cp:lastModifiedBy>
  <cp:revision>4</cp:revision>
  <dcterms:created xsi:type="dcterms:W3CDTF">2025-09-28T11:56:00Z</dcterms:created>
  <dcterms:modified xsi:type="dcterms:W3CDTF">2025-10-12T01:32:00Z</dcterms:modified>
</cp:coreProperties>
</file>